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A1B" w:rsidRDefault="007566BA">
      <w:pPr>
        <w:pStyle w:val="Title"/>
      </w:pPr>
      <w:bookmarkStart w:id="0" w:name="_3kahmptvt53b" w:colFirst="0" w:colLast="0"/>
      <w:bookmarkEnd w:id="0"/>
      <w:r>
        <w:t>Unit 1 Class 8 Lesson - Detailed Walkthrough:</w:t>
      </w:r>
    </w:p>
    <w:p w:rsidR="00353A1B" w:rsidRDefault="007566BA">
      <w:pPr>
        <w:rPr>
          <w:rFonts w:ascii="Calibri" w:eastAsia="Calibri" w:hAnsi="Calibri" w:cs="Calibri"/>
          <w:b/>
          <w:sz w:val="28"/>
          <w:szCs w:val="28"/>
        </w:rPr>
      </w:pPr>
      <w:r>
        <w:rPr>
          <w:rFonts w:ascii="Calibri" w:eastAsia="Calibri" w:hAnsi="Calibri" w:cs="Calibri"/>
          <w:b/>
          <w:sz w:val="28"/>
          <w:szCs w:val="28"/>
        </w:rPr>
        <w:t>Toonboom Harmony, hand drawn concepts and the bouncing ball</w:t>
      </w:r>
    </w:p>
    <w:p w:rsidR="00353A1B" w:rsidRDefault="007566BA">
      <w:r>
        <w:t>“Bouncing our way down”</w:t>
      </w:r>
    </w:p>
    <w:p w:rsidR="00353A1B" w:rsidRDefault="00353A1B"/>
    <w:p w:rsidR="00353A1B" w:rsidRDefault="00353A1B"/>
    <w:p w:rsidR="00353A1B" w:rsidRDefault="007566BA">
      <w:pPr>
        <w:pStyle w:val="Heading2"/>
      </w:pPr>
      <w:bookmarkStart w:id="1" w:name="_ojjnbnf15b1x" w:colFirst="0" w:colLast="0"/>
      <w:bookmarkEnd w:id="1"/>
      <w:r>
        <w:t>This class covers the following topics:</w:t>
      </w:r>
    </w:p>
    <w:p w:rsidR="00353A1B" w:rsidRDefault="00353A1B">
      <w:pPr>
        <w:rPr>
          <w:b/>
        </w:rPr>
      </w:pPr>
    </w:p>
    <w:p w:rsidR="00353A1B" w:rsidRDefault="007566BA">
      <w:pPr>
        <w:numPr>
          <w:ilvl w:val="0"/>
          <w:numId w:val="36"/>
        </w:numPr>
        <w:contextualSpacing/>
        <w:rPr>
          <w:b/>
        </w:rPr>
      </w:pPr>
      <w:hyperlink w:anchor="74h22inpab9d">
        <w:r>
          <w:rPr>
            <w:b/>
            <w:color w:val="1155CC"/>
            <w:u w:val="single"/>
          </w:rPr>
          <w:t>Setting up the hand drawn scene</w:t>
        </w:r>
      </w:hyperlink>
    </w:p>
    <w:p w:rsidR="00353A1B" w:rsidRDefault="007566BA">
      <w:pPr>
        <w:numPr>
          <w:ilvl w:val="0"/>
          <w:numId w:val="36"/>
        </w:numPr>
        <w:contextualSpacing/>
        <w:rPr>
          <w:b/>
        </w:rPr>
      </w:pPr>
      <w:hyperlink w:anchor="hcej85d15wwy">
        <w:r>
          <w:rPr>
            <w:b/>
            <w:color w:val="1155CC"/>
            <w:u w:val="single"/>
          </w:rPr>
          <w:t>Working within a hand drawn workflow</w:t>
        </w:r>
      </w:hyperlink>
    </w:p>
    <w:p w:rsidR="00353A1B" w:rsidRDefault="007566BA">
      <w:pPr>
        <w:numPr>
          <w:ilvl w:val="0"/>
          <w:numId w:val="36"/>
        </w:numPr>
        <w:contextualSpacing/>
        <w:rPr>
          <w:b/>
        </w:rPr>
      </w:pPr>
      <w:hyperlink w:anchor="b9gjk1unpxrs">
        <w:r>
          <w:rPr>
            <w:b/>
            <w:color w:val="1155CC"/>
            <w:u w:val="single"/>
          </w:rPr>
          <w:t>Blocking out a scene</w:t>
        </w:r>
      </w:hyperlink>
    </w:p>
    <w:p w:rsidR="00353A1B" w:rsidRDefault="007566BA">
      <w:pPr>
        <w:numPr>
          <w:ilvl w:val="0"/>
          <w:numId w:val="36"/>
        </w:numPr>
        <w:contextualSpacing/>
        <w:rPr>
          <w:b/>
        </w:rPr>
      </w:pPr>
      <w:hyperlink w:anchor="8ksj6vlhocyh">
        <w:r>
          <w:rPr>
            <w:b/>
            <w:color w:val="1155CC"/>
            <w:u w:val="single"/>
          </w:rPr>
          <w:t>Inbetweening keys</w:t>
        </w:r>
      </w:hyperlink>
    </w:p>
    <w:p w:rsidR="00353A1B" w:rsidRDefault="007566BA">
      <w:pPr>
        <w:numPr>
          <w:ilvl w:val="0"/>
          <w:numId w:val="36"/>
        </w:numPr>
        <w:contextualSpacing/>
        <w:rPr>
          <w:b/>
        </w:rPr>
      </w:pPr>
      <w:hyperlink w:anchor="7lncm6ii9037">
        <w:r>
          <w:rPr>
            <w:b/>
            <w:color w:val="1155CC"/>
            <w:sz w:val="24"/>
            <w:szCs w:val="24"/>
            <w:u w:val="single"/>
          </w:rPr>
          <w:t>Cleaning up animation</w:t>
        </w:r>
      </w:hyperlink>
    </w:p>
    <w:p w:rsidR="00353A1B" w:rsidRDefault="007566BA">
      <w:pPr>
        <w:numPr>
          <w:ilvl w:val="0"/>
          <w:numId w:val="36"/>
        </w:numPr>
        <w:contextualSpacing/>
        <w:rPr>
          <w:b/>
          <w:sz w:val="24"/>
          <w:szCs w:val="24"/>
        </w:rPr>
      </w:pPr>
      <w:hyperlink w:anchor="tbs5zm1ahkdb">
        <w:r>
          <w:rPr>
            <w:b/>
            <w:color w:val="1155CC"/>
            <w:sz w:val="24"/>
            <w:szCs w:val="24"/>
            <w:u w:val="single"/>
          </w:rPr>
          <w:t>Stretch goals and planning for next assignment</w:t>
        </w:r>
      </w:hyperlink>
    </w:p>
    <w:p w:rsidR="00353A1B" w:rsidRDefault="00353A1B">
      <w:pPr>
        <w:rPr>
          <w:b/>
          <w:sz w:val="24"/>
          <w:szCs w:val="24"/>
        </w:rPr>
      </w:pPr>
    </w:p>
    <w:p w:rsidR="00353A1B" w:rsidRDefault="007566BA">
      <w:r>
        <w:rPr>
          <w:b/>
        </w:rPr>
        <w:t xml:space="preserve">Outcomes: </w:t>
      </w:r>
      <w:r>
        <w:t>Students will have an applied understanding of hand drawn concepts, timing and spacing, and setup of a digital hand drawn pipeline.</w:t>
      </w:r>
    </w:p>
    <w:p w:rsidR="00353A1B" w:rsidRDefault="00353A1B"/>
    <w:p w:rsidR="00353A1B" w:rsidRDefault="007566BA">
      <w:pPr>
        <w:jc w:val="center"/>
      </w:pPr>
      <w:r>
        <w:rPr>
          <w:noProof/>
        </w:rPr>
        <w:drawing>
          <wp:inline distT="114300" distB="114300" distL="114300" distR="114300">
            <wp:extent cx="4724400" cy="3133725"/>
            <wp:effectExtent l="0" t="0" r="0" b="0"/>
            <wp:docPr id="44"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7"/>
                    <a:srcRect/>
                    <a:stretch>
                      <a:fillRect/>
                    </a:stretch>
                  </pic:blipFill>
                  <pic:spPr>
                    <a:xfrm>
                      <a:off x="0" y="0"/>
                      <a:ext cx="4724400" cy="3133725"/>
                    </a:xfrm>
                    <a:prstGeom prst="rect">
                      <a:avLst/>
                    </a:prstGeom>
                    <a:ln/>
                  </pic:spPr>
                </pic:pic>
              </a:graphicData>
            </a:graphic>
          </wp:inline>
        </w:drawing>
      </w:r>
    </w:p>
    <w:p w:rsidR="00353A1B" w:rsidRDefault="00353A1B"/>
    <w:p w:rsidR="00353A1B" w:rsidRDefault="00353A1B">
      <w:pPr>
        <w:rPr>
          <w:b/>
          <w:sz w:val="24"/>
          <w:szCs w:val="24"/>
        </w:rPr>
      </w:pPr>
    </w:p>
    <w:p w:rsidR="00353A1B" w:rsidRDefault="007566BA">
      <w:pPr>
        <w:rPr>
          <w:b/>
          <w:color w:val="222222"/>
          <w:highlight w:val="white"/>
        </w:rPr>
      </w:pPr>
      <w:r>
        <w:rPr>
          <w:b/>
          <w:color w:val="222222"/>
          <w:highlight w:val="white"/>
        </w:rPr>
        <w:t>Let’s start:</w:t>
      </w:r>
    </w:p>
    <w:p w:rsidR="00353A1B" w:rsidRDefault="007566BA">
      <w:pPr>
        <w:rPr>
          <w:color w:val="222222"/>
          <w:highlight w:val="white"/>
        </w:rPr>
      </w:pPr>
      <w:r>
        <w:rPr>
          <w:color w:val="222222"/>
          <w:highlight w:val="white"/>
        </w:rPr>
        <w:t xml:space="preserve">Load up Harmony and create a new </w:t>
      </w:r>
      <w:r>
        <w:rPr>
          <w:color w:val="222222"/>
          <w:highlight w:val="white"/>
        </w:rPr>
        <w:t>scene to work in. Call this one “</w:t>
      </w:r>
      <w:r>
        <w:rPr>
          <w:b/>
          <w:color w:val="222222"/>
          <w:highlight w:val="white"/>
        </w:rPr>
        <w:t>BBall_Handdrawn_1</w:t>
      </w:r>
      <w:r>
        <w:rPr>
          <w:color w:val="222222"/>
          <w:highlight w:val="white"/>
        </w:rPr>
        <w:t>” and save it into the Harmony scenes folder on the desktop.</w:t>
      </w:r>
    </w:p>
    <w:p w:rsidR="00353A1B" w:rsidRDefault="00353A1B">
      <w:pPr>
        <w:rPr>
          <w:color w:val="222222"/>
          <w:highlight w:val="white"/>
        </w:rPr>
      </w:pPr>
    </w:p>
    <w:p w:rsidR="00353A1B" w:rsidRDefault="007566BA">
      <w:pPr>
        <w:jc w:val="center"/>
        <w:rPr>
          <w:b/>
          <w:sz w:val="24"/>
          <w:szCs w:val="24"/>
        </w:rPr>
      </w:pPr>
      <w:r>
        <w:rPr>
          <w:noProof/>
          <w:color w:val="222222"/>
          <w:highlight w:val="white"/>
        </w:rPr>
        <w:drawing>
          <wp:inline distT="114300" distB="114300" distL="114300" distR="114300">
            <wp:extent cx="4514850" cy="561975"/>
            <wp:effectExtent l="0" t="0" r="0" b="0"/>
            <wp:docPr id="2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
                    <a:srcRect/>
                    <a:stretch>
                      <a:fillRect/>
                    </a:stretch>
                  </pic:blipFill>
                  <pic:spPr>
                    <a:xfrm>
                      <a:off x="0" y="0"/>
                      <a:ext cx="4514850" cy="561975"/>
                    </a:xfrm>
                    <a:prstGeom prst="rect">
                      <a:avLst/>
                    </a:prstGeom>
                    <a:ln/>
                  </pic:spPr>
                </pic:pic>
              </a:graphicData>
            </a:graphic>
          </wp:inline>
        </w:drawing>
      </w:r>
    </w:p>
    <w:p w:rsidR="00353A1B" w:rsidRDefault="007566BA">
      <w:pPr>
        <w:rPr>
          <w:b/>
          <w:sz w:val="24"/>
          <w:szCs w:val="24"/>
        </w:rPr>
      </w:pPr>
      <w:r>
        <w:br w:type="page"/>
      </w:r>
    </w:p>
    <w:p w:rsidR="00353A1B" w:rsidRDefault="007566BA">
      <w:pPr>
        <w:pStyle w:val="Heading1"/>
        <w:numPr>
          <w:ilvl w:val="0"/>
          <w:numId w:val="36"/>
        </w:numPr>
      </w:pPr>
      <w:bookmarkStart w:id="2" w:name="74h22inpab9d" w:colFirst="0" w:colLast="0"/>
      <w:bookmarkStart w:id="3" w:name="_fqj3pum43xxf" w:colFirst="0" w:colLast="0"/>
      <w:bookmarkEnd w:id="2"/>
      <w:bookmarkEnd w:id="3"/>
      <w:r>
        <w:lastRenderedPageBreak/>
        <w:t>Setting up the hand drawn scene:</w:t>
      </w:r>
    </w:p>
    <w:p w:rsidR="00353A1B" w:rsidRDefault="00353A1B">
      <w:pPr>
        <w:rPr>
          <w:b/>
          <w:sz w:val="24"/>
          <w:szCs w:val="24"/>
        </w:rPr>
      </w:pPr>
    </w:p>
    <w:p w:rsidR="00353A1B" w:rsidRDefault="00F246F7" w:rsidP="00162EB0">
      <w:pPr>
        <w:jc w:val="right"/>
        <w:rPr>
          <w:sz w:val="24"/>
          <w:szCs w:val="24"/>
        </w:rPr>
      </w:pPr>
      <w:r>
        <w:rPr>
          <w:sz w:val="24"/>
          <w:szCs w:val="24"/>
        </w:rPr>
        <w:t>Animating a hand drawn</w:t>
      </w:r>
      <w:r w:rsidR="007566BA">
        <w:rPr>
          <w:sz w:val="24"/>
          <w:szCs w:val="24"/>
        </w:rPr>
        <w:t xml:space="preserve"> bouncing ball is very similar to the cutout bouncing ball in that the same concepts of timing and spacing apply to both. Setting up the sc however will be slightly different as the approach to hand drawn animation will  be differen</w:t>
      </w:r>
      <w:r w:rsidR="007566BA">
        <w:rPr>
          <w:sz w:val="24"/>
          <w:szCs w:val="24"/>
        </w:rPr>
        <w:t xml:space="preserve">t.  </w:t>
      </w:r>
    </w:p>
    <w:p w:rsidR="00353A1B" w:rsidRDefault="007566BA">
      <w:pPr>
        <w:rPr>
          <w:sz w:val="24"/>
          <w:szCs w:val="24"/>
        </w:rPr>
      </w:pPr>
      <w:r>
        <w:rPr>
          <w:sz w:val="24"/>
          <w:szCs w:val="24"/>
        </w:rPr>
        <w:t xml:space="preserve">For this assignment you will be bouncing the ball through the frame instead of just in place.  </w:t>
      </w:r>
      <w:r>
        <w:rPr>
          <w:b/>
          <w:sz w:val="24"/>
          <w:szCs w:val="24"/>
        </w:rPr>
        <w:t>Set the scene length to 130 frames</w:t>
      </w:r>
      <w:r>
        <w:rPr>
          <w:sz w:val="24"/>
          <w:szCs w:val="24"/>
        </w:rPr>
        <w:t xml:space="preserve">. </w:t>
      </w:r>
    </w:p>
    <w:p w:rsidR="00353A1B" w:rsidRDefault="00353A1B">
      <w:pPr>
        <w:rPr>
          <w:sz w:val="24"/>
          <w:szCs w:val="24"/>
        </w:rPr>
      </w:pPr>
    </w:p>
    <w:p w:rsidR="00353A1B" w:rsidRDefault="00C32C15">
      <w:pPr>
        <w:numPr>
          <w:ilvl w:val="0"/>
          <w:numId w:val="24"/>
        </w:numPr>
        <w:contextualSpacing/>
      </w:pPr>
      <w:r>
        <w:t>Start by creating</w:t>
      </w:r>
      <w:r w:rsidR="007566BA">
        <w:t xml:space="preserve"> new drawing layers for the scene. Give them named pegs.  </w:t>
      </w:r>
    </w:p>
    <w:p w:rsidR="00353A1B" w:rsidRDefault="007566BA">
      <w:pPr>
        <w:numPr>
          <w:ilvl w:val="0"/>
          <w:numId w:val="31"/>
        </w:numPr>
        <w:contextualSpacing/>
      </w:pPr>
      <w:r>
        <w:t>“</w:t>
      </w:r>
      <w:r>
        <w:rPr>
          <w:b/>
        </w:rPr>
        <w:t>Bouncing_Ball_1</w:t>
      </w:r>
      <w:r>
        <w:t xml:space="preserve">” </w:t>
      </w:r>
    </w:p>
    <w:p w:rsidR="00353A1B" w:rsidRDefault="007566BA">
      <w:pPr>
        <w:numPr>
          <w:ilvl w:val="0"/>
          <w:numId w:val="31"/>
        </w:numPr>
        <w:contextualSpacing/>
      </w:pPr>
      <w:r>
        <w:t>“</w:t>
      </w:r>
      <w:r>
        <w:rPr>
          <w:b/>
        </w:rPr>
        <w:t>Chart_lines_1</w:t>
      </w:r>
      <w:r>
        <w:t>”</w:t>
      </w:r>
    </w:p>
    <w:p w:rsidR="00353A1B" w:rsidRDefault="007566BA">
      <w:pPr>
        <w:numPr>
          <w:ilvl w:val="0"/>
          <w:numId w:val="31"/>
        </w:numPr>
        <w:contextualSpacing/>
      </w:pPr>
      <w:r>
        <w:t>“</w:t>
      </w:r>
      <w:r>
        <w:rPr>
          <w:b/>
        </w:rPr>
        <w:t>Rough_Layout_1</w:t>
      </w:r>
      <w:r>
        <w:t xml:space="preserve">” </w:t>
      </w:r>
      <w:r>
        <w:rPr>
          <w:b/>
          <w:sz w:val="24"/>
          <w:szCs w:val="24"/>
        </w:rPr>
        <w:t xml:space="preserve">  </w:t>
      </w:r>
    </w:p>
    <w:p w:rsidR="00353A1B" w:rsidRDefault="007566BA">
      <w:pPr>
        <w:numPr>
          <w:ilvl w:val="0"/>
          <w:numId w:val="31"/>
        </w:numPr>
        <w:contextualSpacing/>
      </w:pPr>
      <w:r>
        <w:t>“</w:t>
      </w:r>
      <w:r>
        <w:rPr>
          <w:b/>
        </w:rPr>
        <w:t>BG_line_1</w:t>
      </w:r>
      <w:r>
        <w:t>”</w:t>
      </w:r>
      <w:r>
        <w:rPr>
          <w:b/>
          <w:sz w:val="24"/>
          <w:szCs w:val="24"/>
        </w:rPr>
        <w:t xml:space="preserve"> </w:t>
      </w:r>
    </w:p>
    <w:p w:rsidR="00353A1B" w:rsidRDefault="00353A1B">
      <w:pPr>
        <w:rPr>
          <w:b/>
          <w:sz w:val="24"/>
          <w:szCs w:val="24"/>
        </w:rPr>
      </w:pPr>
    </w:p>
    <w:p w:rsidR="00353A1B" w:rsidRDefault="007566BA">
      <w:pPr>
        <w:ind w:left="-566" w:right="-607"/>
        <w:jc w:val="center"/>
      </w:pPr>
      <w:r>
        <w:rPr>
          <w:noProof/>
        </w:rPr>
        <w:drawing>
          <wp:inline distT="114300" distB="114300" distL="114300" distR="114300">
            <wp:extent cx="1515368" cy="1115608"/>
            <wp:effectExtent l="0" t="0" r="0" b="0"/>
            <wp:docPr id="2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9"/>
                    <a:srcRect/>
                    <a:stretch>
                      <a:fillRect/>
                    </a:stretch>
                  </pic:blipFill>
                  <pic:spPr>
                    <a:xfrm>
                      <a:off x="0" y="0"/>
                      <a:ext cx="1515368" cy="1115608"/>
                    </a:xfrm>
                    <a:prstGeom prst="rect">
                      <a:avLst/>
                    </a:prstGeom>
                    <a:ln/>
                  </pic:spPr>
                </pic:pic>
              </a:graphicData>
            </a:graphic>
          </wp:inline>
        </w:drawing>
      </w:r>
      <w:r>
        <w:t xml:space="preserve"> </w:t>
      </w:r>
      <w:r>
        <w:rPr>
          <w:noProof/>
        </w:rPr>
        <w:drawing>
          <wp:inline distT="114300" distB="114300" distL="114300" distR="114300">
            <wp:extent cx="1552873" cy="1118840"/>
            <wp:effectExtent l="0" t="0" r="0" b="0"/>
            <wp:docPr id="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
                    <a:srcRect/>
                    <a:stretch>
                      <a:fillRect/>
                    </a:stretch>
                  </pic:blipFill>
                  <pic:spPr>
                    <a:xfrm>
                      <a:off x="0" y="0"/>
                      <a:ext cx="1552873" cy="1118840"/>
                    </a:xfrm>
                    <a:prstGeom prst="rect">
                      <a:avLst/>
                    </a:prstGeom>
                    <a:ln/>
                  </pic:spPr>
                </pic:pic>
              </a:graphicData>
            </a:graphic>
          </wp:inline>
        </w:drawing>
      </w:r>
      <w:r>
        <w:t xml:space="preserve"> </w:t>
      </w:r>
      <w:r>
        <w:rPr>
          <w:noProof/>
        </w:rPr>
        <w:drawing>
          <wp:inline distT="114300" distB="114300" distL="114300" distR="114300">
            <wp:extent cx="1563163" cy="1119188"/>
            <wp:effectExtent l="0" t="0" r="0" b="0"/>
            <wp:docPr id="59"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1"/>
                    <a:srcRect/>
                    <a:stretch>
                      <a:fillRect/>
                    </a:stretch>
                  </pic:blipFill>
                  <pic:spPr>
                    <a:xfrm>
                      <a:off x="0" y="0"/>
                      <a:ext cx="1563163" cy="1119188"/>
                    </a:xfrm>
                    <a:prstGeom prst="rect">
                      <a:avLst/>
                    </a:prstGeom>
                    <a:ln/>
                  </pic:spPr>
                </pic:pic>
              </a:graphicData>
            </a:graphic>
          </wp:inline>
        </w:drawing>
      </w:r>
      <w:r>
        <w:t xml:space="preserve"> </w:t>
      </w:r>
      <w:r>
        <w:rPr>
          <w:noProof/>
        </w:rPr>
        <w:drawing>
          <wp:inline distT="114300" distB="114300" distL="114300" distR="114300">
            <wp:extent cx="1582043" cy="1128653"/>
            <wp:effectExtent l="0" t="0" r="0" b="0"/>
            <wp:docPr id="1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2"/>
                    <a:srcRect/>
                    <a:stretch>
                      <a:fillRect/>
                    </a:stretch>
                  </pic:blipFill>
                  <pic:spPr>
                    <a:xfrm>
                      <a:off x="0" y="0"/>
                      <a:ext cx="1582043" cy="1128653"/>
                    </a:xfrm>
                    <a:prstGeom prst="rect">
                      <a:avLst/>
                    </a:prstGeom>
                    <a:ln/>
                  </pic:spPr>
                </pic:pic>
              </a:graphicData>
            </a:graphic>
          </wp:inline>
        </w:drawing>
      </w:r>
    </w:p>
    <w:p w:rsidR="00353A1B" w:rsidRDefault="00353A1B">
      <w:pPr>
        <w:jc w:val="center"/>
      </w:pPr>
    </w:p>
    <w:p w:rsidR="00353A1B" w:rsidRDefault="007566BA">
      <w:pPr>
        <w:numPr>
          <w:ilvl w:val="0"/>
          <w:numId w:val="19"/>
        </w:numPr>
        <w:contextualSpacing/>
      </w:pPr>
      <w:r>
        <w:t>Plug the nodes into the composite bar in order.</w:t>
      </w:r>
    </w:p>
    <w:p w:rsidR="00353A1B" w:rsidRDefault="007566BA">
      <w:pPr>
        <w:jc w:val="center"/>
      </w:pPr>
      <w:r>
        <w:rPr>
          <w:noProof/>
        </w:rPr>
        <w:drawing>
          <wp:inline distT="114300" distB="114300" distL="114300" distR="114300">
            <wp:extent cx="3576638" cy="1136419"/>
            <wp:effectExtent l="0" t="0" r="0" b="0"/>
            <wp:docPr id="2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3"/>
                    <a:srcRect/>
                    <a:stretch>
                      <a:fillRect/>
                    </a:stretch>
                  </pic:blipFill>
                  <pic:spPr>
                    <a:xfrm>
                      <a:off x="0" y="0"/>
                      <a:ext cx="3576638" cy="1136419"/>
                    </a:xfrm>
                    <a:prstGeom prst="rect">
                      <a:avLst/>
                    </a:prstGeom>
                    <a:ln/>
                  </pic:spPr>
                </pic:pic>
              </a:graphicData>
            </a:graphic>
          </wp:inline>
        </w:drawing>
      </w:r>
    </w:p>
    <w:p w:rsidR="00353A1B" w:rsidRDefault="00353A1B"/>
    <w:p w:rsidR="00353A1B" w:rsidRDefault="007566BA">
      <w:pPr>
        <w:numPr>
          <w:ilvl w:val="0"/>
          <w:numId w:val="25"/>
        </w:numPr>
        <w:contextualSpacing/>
      </w:pPr>
      <w:r>
        <w:t>Create a new colour palette in the colour tab. Name it “</w:t>
      </w:r>
      <w:r>
        <w:rPr>
          <w:b/>
        </w:rPr>
        <w:t>BBall_HD_1</w:t>
      </w:r>
      <w:r>
        <w:t>”</w:t>
      </w:r>
    </w:p>
    <w:p w:rsidR="00353A1B" w:rsidRDefault="007566BA">
      <w:pPr>
        <w:jc w:val="center"/>
      </w:pPr>
      <w:r>
        <w:rPr>
          <w:noProof/>
        </w:rPr>
        <w:drawing>
          <wp:inline distT="114300" distB="114300" distL="114300" distR="114300">
            <wp:extent cx="2222026" cy="2481263"/>
            <wp:effectExtent l="0" t="0" r="0" b="0"/>
            <wp:docPr id="2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4"/>
                    <a:srcRect/>
                    <a:stretch>
                      <a:fillRect/>
                    </a:stretch>
                  </pic:blipFill>
                  <pic:spPr>
                    <a:xfrm>
                      <a:off x="0" y="0"/>
                      <a:ext cx="2222026" cy="2481263"/>
                    </a:xfrm>
                    <a:prstGeom prst="rect">
                      <a:avLst/>
                    </a:prstGeom>
                    <a:ln/>
                  </pic:spPr>
                </pic:pic>
              </a:graphicData>
            </a:graphic>
          </wp:inline>
        </w:drawing>
      </w:r>
      <w:r>
        <w:t xml:space="preserve"> </w:t>
      </w:r>
    </w:p>
    <w:p w:rsidR="00353A1B" w:rsidRDefault="007566BA">
      <w:pPr>
        <w:numPr>
          <w:ilvl w:val="0"/>
          <w:numId w:val="26"/>
        </w:numPr>
        <w:contextualSpacing/>
      </w:pPr>
      <w:r>
        <w:t>Create 7 new colour swatches to work with.</w:t>
      </w:r>
    </w:p>
    <w:p w:rsidR="00353A1B" w:rsidRDefault="007566BA">
      <w:pPr>
        <w:jc w:val="center"/>
      </w:pPr>
      <w:r>
        <w:rPr>
          <w:noProof/>
        </w:rPr>
        <w:lastRenderedPageBreak/>
        <w:drawing>
          <wp:inline distT="114300" distB="114300" distL="114300" distR="114300">
            <wp:extent cx="4648200" cy="2226019"/>
            <wp:effectExtent l="0" t="0" r="0" b="0"/>
            <wp:docPr id="56"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5"/>
                    <a:srcRect/>
                    <a:stretch>
                      <a:fillRect/>
                    </a:stretch>
                  </pic:blipFill>
                  <pic:spPr>
                    <a:xfrm>
                      <a:off x="0" y="0"/>
                      <a:ext cx="4648200" cy="2226019"/>
                    </a:xfrm>
                    <a:prstGeom prst="rect">
                      <a:avLst/>
                    </a:prstGeom>
                    <a:ln/>
                  </pic:spPr>
                </pic:pic>
              </a:graphicData>
            </a:graphic>
          </wp:inline>
        </w:drawing>
      </w:r>
    </w:p>
    <w:p w:rsidR="00353A1B" w:rsidRDefault="00353A1B">
      <w:pPr>
        <w:jc w:val="center"/>
      </w:pPr>
    </w:p>
    <w:p w:rsidR="00353A1B" w:rsidRDefault="007566BA">
      <w:pPr>
        <w:numPr>
          <w:ilvl w:val="0"/>
          <w:numId w:val="7"/>
        </w:numPr>
        <w:contextualSpacing/>
      </w:pPr>
      <w:r>
        <w:t>You will be using this palette for both your roughs and clean colours. Name them and change their colours to match.</w:t>
      </w:r>
    </w:p>
    <w:p w:rsidR="00353A1B" w:rsidRDefault="007566BA">
      <w:pPr>
        <w:numPr>
          <w:ilvl w:val="0"/>
          <w:numId w:val="23"/>
        </w:numPr>
        <w:contextualSpacing/>
      </w:pPr>
      <w:r>
        <w:t>“</w:t>
      </w:r>
      <w:r>
        <w:rPr>
          <w:b/>
        </w:rPr>
        <w:t>Clean line 1</w:t>
      </w:r>
      <w:r>
        <w:t>”</w:t>
      </w:r>
    </w:p>
    <w:p w:rsidR="00353A1B" w:rsidRDefault="007566BA">
      <w:pPr>
        <w:numPr>
          <w:ilvl w:val="0"/>
          <w:numId w:val="23"/>
        </w:numPr>
        <w:contextualSpacing/>
      </w:pPr>
      <w:r>
        <w:t>“</w:t>
      </w:r>
      <w:r>
        <w:rPr>
          <w:b/>
        </w:rPr>
        <w:t>Clean Fill 1</w:t>
      </w:r>
      <w:r>
        <w:t>”</w:t>
      </w:r>
    </w:p>
    <w:p w:rsidR="00353A1B" w:rsidRDefault="007566BA">
      <w:pPr>
        <w:numPr>
          <w:ilvl w:val="0"/>
          <w:numId w:val="23"/>
        </w:numPr>
        <w:contextualSpacing/>
      </w:pPr>
      <w:r>
        <w:t>“</w:t>
      </w:r>
      <w:r>
        <w:rPr>
          <w:b/>
        </w:rPr>
        <w:t>Keys</w:t>
      </w:r>
      <w:r>
        <w:t>”</w:t>
      </w:r>
    </w:p>
    <w:p w:rsidR="00353A1B" w:rsidRDefault="007566BA">
      <w:pPr>
        <w:numPr>
          <w:ilvl w:val="0"/>
          <w:numId w:val="23"/>
        </w:numPr>
        <w:contextualSpacing/>
      </w:pPr>
      <w:r>
        <w:t>“</w:t>
      </w:r>
      <w:r>
        <w:rPr>
          <w:b/>
        </w:rPr>
        <w:t>Breakdowns</w:t>
      </w:r>
      <w:r>
        <w:t>”</w:t>
      </w:r>
    </w:p>
    <w:p w:rsidR="00353A1B" w:rsidRDefault="007566BA">
      <w:pPr>
        <w:numPr>
          <w:ilvl w:val="0"/>
          <w:numId w:val="23"/>
        </w:numPr>
        <w:contextualSpacing/>
      </w:pPr>
      <w:r>
        <w:t>“</w:t>
      </w:r>
      <w:r>
        <w:rPr>
          <w:b/>
        </w:rPr>
        <w:t>Inbetweens</w:t>
      </w:r>
      <w:r>
        <w:t xml:space="preserve"> </w:t>
      </w:r>
      <w:r>
        <w:rPr>
          <w:b/>
        </w:rPr>
        <w:t>1</w:t>
      </w:r>
      <w:r>
        <w:t>”</w:t>
      </w:r>
    </w:p>
    <w:p w:rsidR="00353A1B" w:rsidRDefault="007566BA">
      <w:pPr>
        <w:numPr>
          <w:ilvl w:val="0"/>
          <w:numId w:val="23"/>
        </w:numPr>
        <w:contextualSpacing/>
      </w:pPr>
      <w:r>
        <w:t>“</w:t>
      </w:r>
      <w:r>
        <w:rPr>
          <w:b/>
        </w:rPr>
        <w:t>Inbetweens 2</w:t>
      </w:r>
      <w:r>
        <w:t>”</w:t>
      </w:r>
    </w:p>
    <w:p w:rsidR="00353A1B" w:rsidRDefault="007566BA">
      <w:pPr>
        <w:numPr>
          <w:ilvl w:val="0"/>
          <w:numId w:val="23"/>
        </w:numPr>
        <w:contextualSpacing/>
      </w:pPr>
      <w:r>
        <w:t>“</w:t>
      </w:r>
      <w:r>
        <w:rPr>
          <w:b/>
        </w:rPr>
        <w:t>BG line 1</w:t>
      </w:r>
      <w:r>
        <w:t>”</w:t>
      </w:r>
    </w:p>
    <w:p w:rsidR="00353A1B" w:rsidRDefault="007566BA">
      <w:pPr>
        <w:jc w:val="center"/>
      </w:pPr>
      <w:r>
        <w:rPr>
          <w:noProof/>
        </w:rPr>
        <w:drawing>
          <wp:inline distT="114300" distB="114300" distL="114300" distR="114300">
            <wp:extent cx="5557838" cy="1615650"/>
            <wp:effectExtent l="0" t="0" r="0" b="0"/>
            <wp:docPr id="1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6"/>
                    <a:srcRect/>
                    <a:stretch>
                      <a:fillRect/>
                    </a:stretch>
                  </pic:blipFill>
                  <pic:spPr>
                    <a:xfrm>
                      <a:off x="0" y="0"/>
                      <a:ext cx="5557838" cy="1615650"/>
                    </a:xfrm>
                    <a:prstGeom prst="rect">
                      <a:avLst/>
                    </a:prstGeom>
                    <a:ln/>
                  </pic:spPr>
                </pic:pic>
              </a:graphicData>
            </a:graphic>
          </wp:inline>
        </w:drawing>
      </w:r>
    </w:p>
    <w:p w:rsidR="00353A1B" w:rsidRDefault="00353A1B">
      <w:pPr>
        <w:jc w:val="center"/>
      </w:pPr>
    </w:p>
    <w:p w:rsidR="00353A1B" w:rsidRDefault="007566BA">
      <w:pPr>
        <w:numPr>
          <w:ilvl w:val="0"/>
          <w:numId w:val="5"/>
        </w:numPr>
        <w:contextualSpacing/>
      </w:pPr>
      <w:r>
        <w:t>In the Drawing node layer  “</w:t>
      </w:r>
      <w:r>
        <w:rPr>
          <w:b/>
        </w:rPr>
        <w:t>BG_line_1</w:t>
      </w:r>
      <w:r>
        <w:t xml:space="preserve">” </w:t>
      </w:r>
      <w:r w:rsidR="00F246F7">
        <w:t>Hand</w:t>
      </w:r>
      <w:r>
        <w:t>draw out a horizon line/Background in harmony. Extend it to the end of the scene.</w:t>
      </w:r>
    </w:p>
    <w:p w:rsidR="00353A1B" w:rsidRDefault="007566BA">
      <w:pPr>
        <w:jc w:val="center"/>
      </w:pPr>
      <w:r>
        <w:rPr>
          <w:noProof/>
        </w:rPr>
        <w:drawing>
          <wp:inline distT="114300" distB="114300" distL="114300" distR="114300">
            <wp:extent cx="1485900" cy="809625"/>
            <wp:effectExtent l="0" t="0" r="0" b="0"/>
            <wp:docPr id="3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7"/>
                    <a:srcRect/>
                    <a:stretch>
                      <a:fillRect/>
                    </a:stretch>
                  </pic:blipFill>
                  <pic:spPr>
                    <a:xfrm>
                      <a:off x="0" y="0"/>
                      <a:ext cx="1485900" cy="809625"/>
                    </a:xfrm>
                    <a:prstGeom prst="rect">
                      <a:avLst/>
                    </a:prstGeom>
                    <a:ln/>
                  </pic:spPr>
                </pic:pic>
              </a:graphicData>
            </a:graphic>
          </wp:inline>
        </w:drawing>
      </w:r>
      <w:r>
        <w:t xml:space="preserve"> </w:t>
      </w:r>
      <w:r>
        <w:rPr>
          <w:noProof/>
        </w:rPr>
        <w:drawing>
          <wp:inline distT="114300" distB="114300" distL="114300" distR="114300">
            <wp:extent cx="3757788" cy="2024063"/>
            <wp:effectExtent l="0" t="0" r="0" b="0"/>
            <wp:docPr id="2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8"/>
                    <a:srcRect/>
                    <a:stretch>
                      <a:fillRect/>
                    </a:stretch>
                  </pic:blipFill>
                  <pic:spPr>
                    <a:xfrm>
                      <a:off x="0" y="0"/>
                      <a:ext cx="3757788" cy="2024063"/>
                    </a:xfrm>
                    <a:prstGeom prst="rect">
                      <a:avLst/>
                    </a:prstGeom>
                    <a:ln/>
                  </pic:spPr>
                </pic:pic>
              </a:graphicData>
            </a:graphic>
          </wp:inline>
        </w:drawing>
      </w:r>
    </w:p>
    <w:p w:rsidR="00353A1B" w:rsidRDefault="00353A1B"/>
    <w:p w:rsidR="00353A1B" w:rsidRDefault="007566BA">
      <w:pPr>
        <w:numPr>
          <w:ilvl w:val="0"/>
          <w:numId w:val="17"/>
        </w:numPr>
        <w:contextualSpacing/>
      </w:pPr>
      <w:r>
        <w:t xml:space="preserve">Bring in a colour card from the node library to place behind the nodes. </w:t>
      </w:r>
    </w:p>
    <w:p w:rsidR="00353A1B" w:rsidRDefault="007566BA">
      <w:pPr>
        <w:ind w:left="-570" w:right="-607"/>
        <w:jc w:val="center"/>
      </w:pPr>
      <w:r>
        <w:rPr>
          <w:noProof/>
        </w:rPr>
        <w:lastRenderedPageBreak/>
        <w:drawing>
          <wp:inline distT="114300" distB="114300" distL="114300" distR="114300">
            <wp:extent cx="3148310" cy="1458748"/>
            <wp:effectExtent l="0" t="0" r="0" b="0"/>
            <wp:docPr id="3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9"/>
                    <a:srcRect/>
                    <a:stretch>
                      <a:fillRect/>
                    </a:stretch>
                  </pic:blipFill>
                  <pic:spPr>
                    <a:xfrm>
                      <a:off x="0" y="0"/>
                      <a:ext cx="3148310" cy="1458748"/>
                    </a:xfrm>
                    <a:prstGeom prst="rect">
                      <a:avLst/>
                    </a:prstGeom>
                    <a:ln/>
                  </pic:spPr>
                </pic:pic>
              </a:graphicData>
            </a:graphic>
          </wp:inline>
        </w:drawing>
      </w:r>
      <w:r>
        <w:t xml:space="preserve"> </w:t>
      </w:r>
      <w:r>
        <w:rPr>
          <w:noProof/>
        </w:rPr>
        <w:drawing>
          <wp:inline distT="114300" distB="114300" distL="114300" distR="114300">
            <wp:extent cx="3145615" cy="1452563"/>
            <wp:effectExtent l="0" t="0" r="0" b="0"/>
            <wp:docPr id="52"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20"/>
                    <a:srcRect/>
                    <a:stretch>
                      <a:fillRect/>
                    </a:stretch>
                  </pic:blipFill>
                  <pic:spPr>
                    <a:xfrm>
                      <a:off x="0" y="0"/>
                      <a:ext cx="3145615" cy="1452563"/>
                    </a:xfrm>
                    <a:prstGeom prst="rect">
                      <a:avLst/>
                    </a:prstGeom>
                    <a:ln/>
                  </pic:spPr>
                </pic:pic>
              </a:graphicData>
            </a:graphic>
          </wp:inline>
        </w:drawing>
      </w:r>
    </w:p>
    <w:p w:rsidR="00353A1B" w:rsidRDefault="00353A1B"/>
    <w:p w:rsidR="00353A1B" w:rsidRDefault="007566BA">
      <w:pPr>
        <w:numPr>
          <w:ilvl w:val="0"/>
          <w:numId w:val="5"/>
        </w:numPr>
        <w:contextualSpacing/>
      </w:pPr>
      <w:r>
        <w:t xml:space="preserve"> or import a background or image from elsewhere to use. Extend it to the end of th</w:t>
      </w:r>
      <w:r>
        <w:t>e scene.</w:t>
      </w:r>
    </w:p>
    <w:p w:rsidR="00353A1B" w:rsidRDefault="007566BA">
      <w:pPr>
        <w:ind w:left="-566" w:right="-607"/>
        <w:jc w:val="center"/>
      </w:pPr>
      <w:r>
        <w:rPr>
          <w:noProof/>
        </w:rPr>
        <w:drawing>
          <wp:inline distT="114300" distB="114300" distL="114300" distR="114300">
            <wp:extent cx="2881610" cy="2717686"/>
            <wp:effectExtent l="0" t="0" r="0" b="0"/>
            <wp:docPr id="1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1"/>
                    <a:srcRect/>
                    <a:stretch>
                      <a:fillRect/>
                    </a:stretch>
                  </pic:blipFill>
                  <pic:spPr>
                    <a:xfrm>
                      <a:off x="0" y="0"/>
                      <a:ext cx="2881610" cy="2717686"/>
                    </a:xfrm>
                    <a:prstGeom prst="rect">
                      <a:avLst/>
                    </a:prstGeom>
                    <a:ln/>
                  </pic:spPr>
                </pic:pic>
              </a:graphicData>
            </a:graphic>
          </wp:inline>
        </w:drawing>
      </w:r>
      <w:r>
        <w:t xml:space="preserve"> </w:t>
      </w:r>
      <w:r>
        <w:rPr>
          <w:noProof/>
        </w:rPr>
        <w:drawing>
          <wp:inline distT="114300" distB="114300" distL="114300" distR="114300">
            <wp:extent cx="1636829" cy="2719388"/>
            <wp:effectExtent l="0" t="0" r="0" b="0"/>
            <wp:docPr id="2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2"/>
                    <a:srcRect/>
                    <a:stretch>
                      <a:fillRect/>
                    </a:stretch>
                  </pic:blipFill>
                  <pic:spPr>
                    <a:xfrm>
                      <a:off x="0" y="0"/>
                      <a:ext cx="1636829" cy="2719388"/>
                    </a:xfrm>
                    <a:prstGeom prst="rect">
                      <a:avLst/>
                    </a:prstGeom>
                    <a:ln/>
                  </pic:spPr>
                </pic:pic>
              </a:graphicData>
            </a:graphic>
          </wp:inline>
        </w:drawing>
      </w:r>
      <w:r>
        <w:t xml:space="preserve"> </w:t>
      </w:r>
      <w:r>
        <w:rPr>
          <w:noProof/>
        </w:rPr>
        <w:drawing>
          <wp:inline distT="114300" distB="114300" distL="114300" distR="114300">
            <wp:extent cx="4422383" cy="2681288"/>
            <wp:effectExtent l="0" t="0" r="0" b="0"/>
            <wp:docPr id="3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3"/>
                    <a:srcRect/>
                    <a:stretch>
                      <a:fillRect/>
                    </a:stretch>
                  </pic:blipFill>
                  <pic:spPr>
                    <a:xfrm>
                      <a:off x="0" y="0"/>
                      <a:ext cx="4422383" cy="2681288"/>
                    </a:xfrm>
                    <a:prstGeom prst="rect">
                      <a:avLst/>
                    </a:prstGeom>
                    <a:ln/>
                  </pic:spPr>
                </pic:pic>
              </a:graphicData>
            </a:graphic>
          </wp:inline>
        </w:drawing>
      </w:r>
      <w:r>
        <w:br w:type="page"/>
      </w:r>
    </w:p>
    <w:p w:rsidR="00353A1B" w:rsidRDefault="007566BA">
      <w:pPr>
        <w:numPr>
          <w:ilvl w:val="0"/>
          <w:numId w:val="8"/>
        </w:numPr>
        <w:contextualSpacing/>
      </w:pPr>
      <w:r>
        <w:lastRenderedPageBreak/>
        <w:t xml:space="preserve">Setup the Brush size you will be using for roughs and pencil sizes you will be using for clean animation. </w:t>
      </w:r>
    </w:p>
    <w:p w:rsidR="00353A1B" w:rsidRDefault="007566BA">
      <w:r>
        <w:t xml:space="preserve"> </w:t>
      </w:r>
      <w:r>
        <w:rPr>
          <w:noProof/>
        </w:rPr>
        <w:drawing>
          <wp:inline distT="114300" distB="114300" distL="114300" distR="114300">
            <wp:extent cx="2735005" cy="2852738"/>
            <wp:effectExtent l="0" t="0" r="0" b="0"/>
            <wp:docPr id="1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4"/>
                    <a:srcRect/>
                    <a:stretch>
                      <a:fillRect/>
                    </a:stretch>
                  </pic:blipFill>
                  <pic:spPr>
                    <a:xfrm>
                      <a:off x="0" y="0"/>
                      <a:ext cx="2735005" cy="2852738"/>
                    </a:xfrm>
                    <a:prstGeom prst="rect">
                      <a:avLst/>
                    </a:prstGeom>
                    <a:ln/>
                  </pic:spPr>
                </pic:pic>
              </a:graphicData>
            </a:graphic>
          </wp:inline>
        </w:drawing>
      </w:r>
      <w:r>
        <w:t xml:space="preserve"> </w:t>
      </w:r>
      <w:r>
        <w:rPr>
          <w:noProof/>
        </w:rPr>
        <w:drawing>
          <wp:inline distT="114300" distB="114300" distL="114300" distR="114300">
            <wp:extent cx="2580977" cy="3017609"/>
            <wp:effectExtent l="0" t="0" r="0" b="0"/>
            <wp:docPr id="2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5"/>
                    <a:srcRect t="3154" b="-3154"/>
                    <a:stretch>
                      <a:fillRect/>
                    </a:stretch>
                  </pic:blipFill>
                  <pic:spPr>
                    <a:xfrm>
                      <a:off x="0" y="0"/>
                      <a:ext cx="2580977" cy="3017609"/>
                    </a:xfrm>
                    <a:prstGeom prst="rect">
                      <a:avLst/>
                    </a:prstGeom>
                    <a:ln/>
                  </pic:spPr>
                </pic:pic>
              </a:graphicData>
            </a:graphic>
          </wp:inline>
        </w:drawing>
      </w:r>
    </w:p>
    <w:p w:rsidR="00353A1B" w:rsidRDefault="00353A1B">
      <w:pPr>
        <w:jc w:val="center"/>
      </w:pPr>
    </w:p>
    <w:p w:rsidR="00353A1B" w:rsidRDefault="007566BA">
      <w:pPr>
        <w:numPr>
          <w:ilvl w:val="0"/>
          <w:numId w:val="27"/>
        </w:numPr>
        <w:contextualSpacing/>
      </w:pPr>
      <w:r>
        <w:t>Before you start to draw out your bouncing ball you will need to create a layout of the path of action that you want the ball t</w:t>
      </w:r>
      <w:r>
        <w:t>o follow.  In “</w:t>
      </w:r>
      <w:r>
        <w:rPr>
          <w:b/>
        </w:rPr>
        <w:t>Rough_Layout_1</w:t>
      </w:r>
      <w:r>
        <w:t xml:space="preserve">” draw out your line of action.  Extend it to the end of the scene. </w:t>
      </w:r>
    </w:p>
    <w:p w:rsidR="00353A1B" w:rsidRDefault="007566BA">
      <w:pPr>
        <w:jc w:val="center"/>
      </w:pPr>
      <w:r>
        <w:rPr>
          <w:noProof/>
        </w:rPr>
        <w:drawing>
          <wp:inline distT="114300" distB="114300" distL="114300" distR="114300">
            <wp:extent cx="1938338" cy="1332607"/>
            <wp:effectExtent l="0" t="0" r="0" b="0"/>
            <wp:docPr id="63"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26"/>
                    <a:srcRect/>
                    <a:stretch>
                      <a:fillRect/>
                    </a:stretch>
                  </pic:blipFill>
                  <pic:spPr>
                    <a:xfrm>
                      <a:off x="0" y="0"/>
                      <a:ext cx="1938338" cy="1332607"/>
                    </a:xfrm>
                    <a:prstGeom prst="rect">
                      <a:avLst/>
                    </a:prstGeom>
                    <a:ln/>
                  </pic:spPr>
                </pic:pic>
              </a:graphicData>
            </a:graphic>
          </wp:inline>
        </w:drawing>
      </w:r>
      <w:r>
        <w:t xml:space="preserve"> </w:t>
      </w:r>
      <w:r>
        <w:rPr>
          <w:noProof/>
        </w:rPr>
        <w:drawing>
          <wp:inline distT="114300" distB="114300" distL="114300" distR="114300">
            <wp:extent cx="5367952" cy="2919413"/>
            <wp:effectExtent l="0" t="0" r="0" b="0"/>
            <wp:docPr id="58"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27"/>
                    <a:srcRect/>
                    <a:stretch>
                      <a:fillRect/>
                    </a:stretch>
                  </pic:blipFill>
                  <pic:spPr>
                    <a:xfrm>
                      <a:off x="0" y="0"/>
                      <a:ext cx="5367952" cy="2919413"/>
                    </a:xfrm>
                    <a:prstGeom prst="rect">
                      <a:avLst/>
                    </a:prstGeom>
                    <a:ln/>
                  </pic:spPr>
                </pic:pic>
              </a:graphicData>
            </a:graphic>
          </wp:inline>
        </w:drawing>
      </w:r>
    </w:p>
    <w:p w:rsidR="00353A1B" w:rsidRDefault="00353A1B">
      <w:pPr>
        <w:jc w:val="center"/>
      </w:pPr>
    </w:p>
    <w:p w:rsidR="00353A1B" w:rsidRDefault="007566BA">
      <w:pPr>
        <w:numPr>
          <w:ilvl w:val="0"/>
          <w:numId w:val="10"/>
        </w:numPr>
        <w:contextualSpacing/>
      </w:pPr>
      <w:r>
        <w:t xml:space="preserve">Your node view should look something like this. </w:t>
      </w:r>
    </w:p>
    <w:p w:rsidR="00353A1B" w:rsidRDefault="007566BA">
      <w:pPr>
        <w:jc w:val="center"/>
      </w:pPr>
      <w:r>
        <w:rPr>
          <w:noProof/>
        </w:rPr>
        <w:lastRenderedPageBreak/>
        <w:drawing>
          <wp:inline distT="114300" distB="114300" distL="114300" distR="114300">
            <wp:extent cx="5734050" cy="1638300"/>
            <wp:effectExtent l="0" t="0" r="0" b="0"/>
            <wp:docPr id="2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8"/>
                    <a:srcRect/>
                    <a:stretch>
                      <a:fillRect/>
                    </a:stretch>
                  </pic:blipFill>
                  <pic:spPr>
                    <a:xfrm>
                      <a:off x="0" y="0"/>
                      <a:ext cx="5734050" cy="1638300"/>
                    </a:xfrm>
                    <a:prstGeom prst="rect">
                      <a:avLst/>
                    </a:prstGeom>
                    <a:ln/>
                  </pic:spPr>
                </pic:pic>
              </a:graphicData>
            </a:graphic>
          </wp:inline>
        </w:drawing>
      </w:r>
      <w:r>
        <w:t xml:space="preserve"> </w:t>
      </w:r>
    </w:p>
    <w:p w:rsidR="00353A1B" w:rsidRDefault="00353A1B">
      <w:pPr>
        <w:jc w:val="center"/>
      </w:pPr>
    </w:p>
    <w:p w:rsidR="00353A1B" w:rsidRDefault="007566BA">
      <w:r>
        <w:t>Now that you are all setup it’s time to start fleshing out the bouncing ball.</w:t>
      </w:r>
    </w:p>
    <w:p w:rsidR="00353A1B" w:rsidRDefault="00353A1B">
      <w:pPr>
        <w:jc w:val="center"/>
      </w:pPr>
    </w:p>
    <w:p w:rsidR="00353A1B" w:rsidRDefault="007566BA">
      <w:pPr>
        <w:rPr>
          <w:b/>
          <w:sz w:val="24"/>
          <w:szCs w:val="24"/>
        </w:rPr>
      </w:pPr>
      <w:r>
        <w:br w:type="page"/>
      </w:r>
    </w:p>
    <w:p w:rsidR="00353A1B" w:rsidRDefault="007566BA">
      <w:pPr>
        <w:pStyle w:val="Heading1"/>
        <w:numPr>
          <w:ilvl w:val="0"/>
          <w:numId w:val="36"/>
        </w:numPr>
      </w:pPr>
      <w:bookmarkStart w:id="4" w:name="hcej85d15wwy" w:colFirst="0" w:colLast="0"/>
      <w:bookmarkStart w:id="5" w:name="_vfz5hq9m5hri" w:colFirst="0" w:colLast="0"/>
      <w:bookmarkEnd w:id="4"/>
      <w:bookmarkEnd w:id="5"/>
      <w:r>
        <w:lastRenderedPageBreak/>
        <w:t>Working within a hand drawn workflow:</w:t>
      </w:r>
    </w:p>
    <w:p w:rsidR="00353A1B" w:rsidRDefault="00353A1B">
      <w:pPr>
        <w:rPr>
          <w:b/>
          <w:sz w:val="24"/>
          <w:szCs w:val="24"/>
        </w:rPr>
      </w:pPr>
    </w:p>
    <w:p w:rsidR="00353A1B" w:rsidRDefault="007566BA">
      <w:r>
        <w:t>When working in a hand drawn workflow it’s especially important to understand the concept of keys, breakdowns, and inbetweens. While similar in cutout animation, much of the work in the break downs and inbetweens is a</w:t>
      </w:r>
      <w:r>
        <w:t xml:space="preserve">pproached differently.  To recap. </w:t>
      </w:r>
    </w:p>
    <w:p w:rsidR="00353A1B" w:rsidRDefault="00353A1B"/>
    <w:p w:rsidR="00353A1B" w:rsidRDefault="007566BA">
      <w:pPr>
        <w:pStyle w:val="Heading2"/>
      </w:pPr>
      <w:bookmarkStart w:id="6" w:name="_lhb1g9e8rimb" w:colFirst="0" w:colLast="0"/>
      <w:bookmarkEnd w:id="6"/>
      <w:r>
        <w:t>Keys:</w:t>
      </w:r>
    </w:p>
    <w:p w:rsidR="00353A1B" w:rsidRDefault="00353A1B"/>
    <w:p w:rsidR="00353A1B" w:rsidRDefault="007566BA">
      <w:r>
        <w:t>Keys are the major storytelling drawings in animation, and each key drawing carries important information about how a character carries out a particular action and the next action after that. Keys are always drawn out first.</w:t>
      </w:r>
    </w:p>
    <w:p w:rsidR="00353A1B" w:rsidRDefault="00353A1B"/>
    <w:p w:rsidR="00353A1B" w:rsidRDefault="007566BA">
      <w:r>
        <w:t>In a bouncing ball the keys ar</w:t>
      </w:r>
      <w:r>
        <w:t xml:space="preserve">e the contact pose and the height of the arcs. These are storytelling poses as they show the balls extreme contrasting poses before changing direction. Without these it would be impossible to tell what the action is supposed to be. </w:t>
      </w:r>
    </w:p>
    <w:p w:rsidR="00353A1B" w:rsidRDefault="00353A1B"/>
    <w:p w:rsidR="00353A1B" w:rsidRDefault="007566BA">
      <w:pPr>
        <w:jc w:val="center"/>
      </w:pPr>
      <w:r>
        <w:rPr>
          <w:noProof/>
        </w:rPr>
        <w:drawing>
          <wp:inline distT="114300" distB="114300" distL="114300" distR="114300">
            <wp:extent cx="5687640" cy="3671888"/>
            <wp:effectExtent l="0" t="0" r="0" b="0"/>
            <wp:docPr id="39"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9"/>
                    <a:srcRect l="203" r="203"/>
                    <a:stretch>
                      <a:fillRect/>
                    </a:stretch>
                  </pic:blipFill>
                  <pic:spPr>
                    <a:xfrm>
                      <a:off x="0" y="0"/>
                      <a:ext cx="5687640" cy="3671888"/>
                    </a:xfrm>
                    <a:prstGeom prst="rect">
                      <a:avLst/>
                    </a:prstGeom>
                    <a:ln/>
                  </pic:spPr>
                </pic:pic>
              </a:graphicData>
            </a:graphic>
          </wp:inline>
        </w:drawing>
      </w:r>
    </w:p>
    <w:p w:rsidR="00353A1B" w:rsidRDefault="007566BA">
      <w:r>
        <w:t xml:space="preserve"> In this case the re</w:t>
      </w:r>
      <w:r>
        <w:t xml:space="preserve">d circled numbers are the keys. </w:t>
      </w:r>
    </w:p>
    <w:p w:rsidR="00353A1B" w:rsidRDefault="00353A1B"/>
    <w:p w:rsidR="00353A1B" w:rsidRDefault="007566BA">
      <w:r>
        <w:br w:type="page"/>
      </w:r>
    </w:p>
    <w:p w:rsidR="00353A1B" w:rsidRDefault="007566BA">
      <w:pPr>
        <w:pStyle w:val="Heading2"/>
      </w:pPr>
      <w:bookmarkStart w:id="7" w:name="_bcvosvondipk" w:colFirst="0" w:colLast="0"/>
      <w:bookmarkEnd w:id="7"/>
      <w:r>
        <w:lastRenderedPageBreak/>
        <w:t>Breakdowns:</w:t>
      </w:r>
    </w:p>
    <w:p w:rsidR="00353A1B" w:rsidRDefault="00353A1B">
      <w:pPr>
        <w:rPr>
          <w:b/>
        </w:rPr>
      </w:pPr>
    </w:p>
    <w:p w:rsidR="00353A1B" w:rsidRDefault="007566BA">
      <w:r>
        <w:t>Breakdowns drawings help to flesh out the storytelling of an action by directing how the transition between key drawings is performed. More complex breakdowns could sometimes be considered key information. I</w:t>
      </w:r>
      <w:r>
        <w:t xml:space="preserve">t’s up to the animator, and the action being done to determine how much extra information is needed in a breakdown. </w:t>
      </w:r>
    </w:p>
    <w:p w:rsidR="00353A1B" w:rsidRDefault="00353A1B"/>
    <w:p w:rsidR="00353A1B" w:rsidRDefault="007566BA">
      <w:r>
        <w:t>In a bouncing ball the breakdowns are the drawings that help to show how the ball is transitioning into and out of the contact pose, as th</w:t>
      </w:r>
      <w:r>
        <w:t>ere is a forceful change of direction involved.</w:t>
      </w:r>
    </w:p>
    <w:p w:rsidR="00353A1B" w:rsidRDefault="00353A1B"/>
    <w:p w:rsidR="00353A1B" w:rsidRDefault="007566BA">
      <w:pPr>
        <w:jc w:val="center"/>
      </w:pPr>
      <w:bookmarkStart w:id="8" w:name="_GoBack"/>
      <w:r>
        <w:rPr>
          <w:noProof/>
        </w:rPr>
        <w:drawing>
          <wp:inline distT="114300" distB="114300" distL="114300" distR="114300">
            <wp:extent cx="5692030" cy="3681413"/>
            <wp:effectExtent l="0" t="0" r="0" b="0"/>
            <wp:docPr id="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l="294" r="294"/>
                    <a:stretch>
                      <a:fillRect/>
                    </a:stretch>
                  </pic:blipFill>
                  <pic:spPr>
                    <a:xfrm>
                      <a:off x="0" y="0"/>
                      <a:ext cx="5692030" cy="3681413"/>
                    </a:xfrm>
                    <a:prstGeom prst="rect">
                      <a:avLst/>
                    </a:prstGeom>
                    <a:ln/>
                  </pic:spPr>
                </pic:pic>
              </a:graphicData>
            </a:graphic>
          </wp:inline>
        </w:drawing>
      </w:r>
      <w:bookmarkEnd w:id="8"/>
    </w:p>
    <w:p w:rsidR="00353A1B" w:rsidRDefault="00353A1B">
      <w:pPr>
        <w:jc w:val="center"/>
      </w:pPr>
    </w:p>
    <w:p w:rsidR="00353A1B" w:rsidRDefault="007566BA">
      <w:r>
        <w:t xml:space="preserve">The breaks down here are labeled in blue.    </w:t>
      </w:r>
    </w:p>
    <w:p w:rsidR="00353A1B" w:rsidRDefault="007566BA">
      <w:r>
        <w:br w:type="page"/>
      </w:r>
    </w:p>
    <w:p w:rsidR="00353A1B" w:rsidRDefault="007566BA">
      <w:pPr>
        <w:pStyle w:val="Heading2"/>
      </w:pPr>
      <w:bookmarkStart w:id="9" w:name="_rpbzucva2zhz" w:colFirst="0" w:colLast="0"/>
      <w:bookmarkEnd w:id="9"/>
      <w:r>
        <w:lastRenderedPageBreak/>
        <w:t>Inbetweens:</w:t>
      </w:r>
    </w:p>
    <w:p w:rsidR="00353A1B" w:rsidRDefault="00353A1B">
      <w:pPr>
        <w:rPr>
          <w:b/>
        </w:rPr>
      </w:pPr>
    </w:p>
    <w:p w:rsidR="00353A1B" w:rsidRDefault="007566BA">
      <w:r>
        <w:t xml:space="preserve">Inbetweens are the remainder drawings of an action that flesh out the fullness and smoothness. They establish our easing and which Keys will have more overlapping action to them. In hand drawn animation inbetweens are typically halved  </w:t>
      </w:r>
    </w:p>
    <w:p w:rsidR="00353A1B" w:rsidRDefault="00353A1B"/>
    <w:p w:rsidR="00353A1B" w:rsidRDefault="007566BA">
      <w:r>
        <w:t>In the bouncing ba</w:t>
      </w:r>
      <w:r>
        <w:t xml:space="preserve">ll, the inbetweens  determine the path of the action, and how much hang time there is at the top of each bounce. </w:t>
      </w:r>
    </w:p>
    <w:p w:rsidR="00353A1B" w:rsidRDefault="00353A1B"/>
    <w:p w:rsidR="00353A1B" w:rsidRDefault="007566BA">
      <w:pPr>
        <w:jc w:val="center"/>
      </w:pPr>
      <w:r>
        <w:rPr>
          <w:noProof/>
        </w:rPr>
        <w:drawing>
          <wp:inline distT="114300" distB="114300" distL="114300" distR="114300">
            <wp:extent cx="5734050" cy="3683000"/>
            <wp:effectExtent l="0" t="0" r="0" b="0"/>
            <wp:docPr id="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t="50" b="50"/>
                    <a:stretch>
                      <a:fillRect/>
                    </a:stretch>
                  </pic:blipFill>
                  <pic:spPr>
                    <a:xfrm>
                      <a:off x="0" y="0"/>
                      <a:ext cx="5734050" cy="3683000"/>
                    </a:xfrm>
                    <a:prstGeom prst="rect">
                      <a:avLst/>
                    </a:prstGeom>
                    <a:ln/>
                  </pic:spPr>
                </pic:pic>
              </a:graphicData>
            </a:graphic>
          </wp:inline>
        </w:drawing>
      </w:r>
    </w:p>
    <w:p w:rsidR="00353A1B" w:rsidRDefault="00353A1B">
      <w:pPr>
        <w:jc w:val="center"/>
      </w:pPr>
    </w:p>
    <w:p w:rsidR="00353A1B" w:rsidRDefault="007566BA">
      <w:r>
        <w:t>Here the inbetweens alternate between Green and yellow.</w:t>
      </w:r>
    </w:p>
    <w:p w:rsidR="00353A1B" w:rsidRDefault="00353A1B"/>
    <w:p w:rsidR="00353A1B" w:rsidRDefault="00353A1B"/>
    <w:p w:rsidR="00353A1B" w:rsidRDefault="007566BA">
      <w:r>
        <w:br w:type="page"/>
      </w:r>
    </w:p>
    <w:p w:rsidR="00353A1B" w:rsidRDefault="007566BA">
      <w:pPr>
        <w:pStyle w:val="Heading2"/>
      </w:pPr>
      <w:bookmarkStart w:id="10" w:name="_qle5hymuzsu7" w:colFirst="0" w:colLast="0"/>
      <w:bookmarkEnd w:id="10"/>
      <w:r>
        <w:lastRenderedPageBreak/>
        <w:t>Drawing out the roughs:</w:t>
      </w:r>
    </w:p>
    <w:p w:rsidR="00353A1B" w:rsidRDefault="00353A1B">
      <w:pPr>
        <w:rPr>
          <w:b/>
        </w:rPr>
      </w:pPr>
    </w:p>
    <w:p w:rsidR="00353A1B" w:rsidRDefault="007566BA">
      <w:r>
        <w:t>Using the keys, breakdowns, and inbetween colours fro</w:t>
      </w:r>
      <w:r>
        <w:t>m your colour palette will make the whole process easier to inbetween. Since pegs won’t be used in the process leave the pivot point in the default position and make sure to drawn in your squash and stretch in the first pass. Keep it loose through the firs</w:t>
      </w:r>
      <w:r>
        <w:t>t pass, just think about position and volumes, the lines don't need to be clean. Draw in your “</w:t>
      </w:r>
      <w:r>
        <w:rPr>
          <w:b/>
        </w:rPr>
        <w:t>Bouncing_Ball_1</w:t>
      </w:r>
      <w:r>
        <w:t>”  layer</w:t>
      </w:r>
    </w:p>
    <w:p w:rsidR="00353A1B" w:rsidRDefault="00353A1B"/>
    <w:p w:rsidR="00353A1B" w:rsidRDefault="007566BA">
      <w:pPr>
        <w:numPr>
          <w:ilvl w:val="0"/>
          <w:numId w:val="12"/>
        </w:numPr>
        <w:contextualSpacing/>
      </w:pPr>
      <w:r>
        <w:t xml:space="preserve">Rough out the </w:t>
      </w:r>
      <w:r>
        <w:rPr>
          <w:b/>
        </w:rPr>
        <w:t>Keys</w:t>
      </w:r>
      <w:r>
        <w:t xml:space="preserve"> of the bouncing ball along your rough layout. Draw the keys one after each other on the timeline using the </w:t>
      </w:r>
      <w:r>
        <w:rPr>
          <w:b/>
          <w:color w:val="980000"/>
        </w:rPr>
        <w:t>Red</w:t>
      </w:r>
      <w:r>
        <w:rPr>
          <w:color w:val="980000"/>
        </w:rPr>
        <w:t xml:space="preserve"> </w:t>
      </w:r>
      <w:r>
        <w:rPr>
          <w:b/>
          <w:color w:val="980000"/>
        </w:rPr>
        <w:t>Key</w:t>
      </w:r>
      <w:r>
        <w:t xml:space="preserve"> co</w:t>
      </w:r>
      <w:r>
        <w:t xml:space="preserve">lour. </w:t>
      </w:r>
    </w:p>
    <w:p w:rsidR="00353A1B" w:rsidRDefault="007566BA">
      <w:pPr>
        <w:jc w:val="center"/>
      </w:pPr>
      <w:r>
        <w:rPr>
          <w:noProof/>
        </w:rPr>
        <w:drawing>
          <wp:inline distT="114300" distB="114300" distL="114300" distR="114300">
            <wp:extent cx="1828800" cy="1566371"/>
            <wp:effectExtent l="0" t="0" r="0" b="0"/>
            <wp:docPr id="50"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32"/>
                    <a:srcRect/>
                    <a:stretch>
                      <a:fillRect/>
                    </a:stretch>
                  </pic:blipFill>
                  <pic:spPr>
                    <a:xfrm>
                      <a:off x="0" y="0"/>
                      <a:ext cx="1828800" cy="1566371"/>
                    </a:xfrm>
                    <a:prstGeom prst="rect">
                      <a:avLst/>
                    </a:prstGeom>
                    <a:ln/>
                  </pic:spPr>
                </pic:pic>
              </a:graphicData>
            </a:graphic>
          </wp:inline>
        </w:drawing>
      </w:r>
      <w:r>
        <w:t xml:space="preserve"> </w:t>
      </w:r>
      <w:r>
        <w:rPr>
          <w:noProof/>
        </w:rPr>
        <w:drawing>
          <wp:inline distT="114300" distB="114300" distL="114300" distR="114300">
            <wp:extent cx="5734050" cy="3098800"/>
            <wp:effectExtent l="0" t="0" r="0" b="0"/>
            <wp:docPr id="3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3"/>
                    <a:srcRect/>
                    <a:stretch>
                      <a:fillRect/>
                    </a:stretch>
                  </pic:blipFill>
                  <pic:spPr>
                    <a:xfrm>
                      <a:off x="0" y="0"/>
                      <a:ext cx="5734050" cy="3098800"/>
                    </a:xfrm>
                    <a:prstGeom prst="rect">
                      <a:avLst/>
                    </a:prstGeom>
                    <a:ln/>
                  </pic:spPr>
                </pic:pic>
              </a:graphicData>
            </a:graphic>
          </wp:inline>
        </w:drawing>
      </w:r>
      <w:r>
        <w:t xml:space="preserve"> </w:t>
      </w:r>
      <w:r>
        <w:rPr>
          <w:noProof/>
        </w:rPr>
        <w:drawing>
          <wp:inline distT="114300" distB="114300" distL="114300" distR="114300">
            <wp:extent cx="5086350" cy="1009650"/>
            <wp:effectExtent l="0" t="0" r="0" b="0"/>
            <wp:docPr id="1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4"/>
                    <a:srcRect/>
                    <a:stretch>
                      <a:fillRect/>
                    </a:stretch>
                  </pic:blipFill>
                  <pic:spPr>
                    <a:xfrm>
                      <a:off x="0" y="0"/>
                      <a:ext cx="5086350" cy="1009650"/>
                    </a:xfrm>
                    <a:prstGeom prst="rect">
                      <a:avLst/>
                    </a:prstGeom>
                    <a:ln/>
                  </pic:spPr>
                </pic:pic>
              </a:graphicData>
            </a:graphic>
          </wp:inline>
        </w:drawing>
      </w:r>
    </w:p>
    <w:p w:rsidR="00353A1B" w:rsidRDefault="00353A1B">
      <w:pPr>
        <w:jc w:val="center"/>
      </w:pPr>
    </w:p>
    <w:p w:rsidR="00353A1B" w:rsidRDefault="007566BA">
      <w:r>
        <w:t xml:space="preserve">The placement of the keys on the timeline with be adjusted with shift selections throughout the process. </w:t>
      </w:r>
    </w:p>
    <w:p w:rsidR="00353A1B" w:rsidRDefault="00353A1B"/>
    <w:p w:rsidR="00353A1B" w:rsidRDefault="007566BA">
      <w:pPr>
        <w:numPr>
          <w:ilvl w:val="0"/>
          <w:numId w:val="28"/>
        </w:numPr>
        <w:contextualSpacing/>
      </w:pPr>
      <w:r>
        <w:t xml:space="preserve">Shift over the keys to be on 2’s to make room for the </w:t>
      </w:r>
      <w:r>
        <w:rPr>
          <w:b/>
        </w:rPr>
        <w:t>Breakdowns</w:t>
      </w:r>
      <w:r>
        <w:t xml:space="preserve">. In the new spaces create new drawings. </w:t>
      </w:r>
    </w:p>
    <w:p w:rsidR="00353A1B" w:rsidRDefault="007566BA">
      <w:pPr>
        <w:ind w:left="-566" w:right="-607"/>
        <w:jc w:val="center"/>
      </w:pPr>
      <w:r>
        <w:rPr>
          <w:noProof/>
        </w:rPr>
        <w:lastRenderedPageBreak/>
        <w:drawing>
          <wp:inline distT="114300" distB="114300" distL="114300" distR="114300">
            <wp:extent cx="5295900" cy="800100"/>
            <wp:effectExtent l="0" t="0" r="0" b="0"/>
            <wp:docPr id="3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5"/>
                    <a:srcRect/>
                    <a:stretch>
                      <a:fillRect/>
                    </a:stretch>
                  </pic:blipFill>
                  <pic:spPr>
                    <a:xfrm>
                      <a:off x="0" y="0"/>
                      <a:ext cx="5295900" cy="800100"/>
                    </a:xfrm>
                    <a:prstGeom prst="rect">
                      <a:avLst/>
                    </a:prstGeom>
                    <a:ln/>
                  </pic:spPr>
                </pic:pic>
              </a:graphicData>
            </a:graphic>
          </wp:inline>
        </w:drawing>
      </w:r>
      <w:r>
        <w:t xml:space="preserve"> </w:t>
      </w:r>
      <w:r>
        <w:rPr>
          <w:noProof/>
        </w:rPr>
        <w:drawing>
          <wp:inline distT="114300" distB="114300" distL="114300" distR="114300">
            <wp:extent cx="5292441" cy="919163"/>
            <wp:effectExtent l="0" t="0" r="0" b="0"/>
            <wp:docPr id="3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6"/>
                    <a:srcRect/>
                    <a:stretch>
                      <a:fillRect/>
                    </a:stretch>
                  </pic:blipFill>
                  <pic:spPr>
                    <a:xfrm>
                      <a:off x="0" y="0"/>
                      <a:ext cx="5292441" cy="919163"/>
                    </a:xfrm>
                    <a:prstGeom prst="rect">
                      <a:avLst/>
                    </a:prstGeom>
                    <a:ln/>
                  </pic:spPr>
                </pic:pic>
              </a:graphicData>
            </a:graphic>
          </wp:inline>
        </w:drawing>
      </w:r>
      <w:r>
        <w:t xml:space="preserve"> </w:t>
      </w:r>
      <w:r>
        <w:rPr>
          <w:noProof/>
        </w:rPr>
        <w:drawing>
          <wp:inline distT="114300" distB="114300" distL="114300" distR="114300">
            <wp:extent cx="6424613" cy="998092"/>
            <wp:effectExtent l="0" t="0" r="0" b="0"/>
            <wp:docPr id="40"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37"/>
                    <a:srcRect/>
                    <a:stretch>
                      <a:fillRect/>
                    </a:stretch>
                  </pic:blipFill>
                  <pic:spPr>
                    <a:xfrm>
                      <a:off x="0" y="0"/>
                      <a:ext cx="6424613" cy="998092"/>
                    </a:xfrm>
                    <a:prstGeom prst="rect">
                      <a:avLst/>
                    </a:prstGeom>
                    <a:ln/>
                  </pic:spPr>
                </pic:pic>
              </a:graphicData>
            </a:graphic>
          </wp:inline>
        </w:drawing>
      </w:r>
    </w:p>
    <w:p w:rsidR="00353A1B" w:rsidRDefault="007566BA">
      <w:r>
        <w:t xml:space="preserve"> </w:t>
      </w:r>
    </w:p>
    <w:p w:rsidR="00353A1B" w:rsidRDefault="007566BA">
      <w:pPr>
        <w:numPr>
          <w:ilvl w:val="0"/>
          <w:numId w:val="22"/>
        </w:numPr>
        <w:contextualSpacing/>
      </w:pPr>
      <w:r>
        <w:t xml:space="preserve">Draw in the </w:t>
      </w:r>
      <w:r>
        <w:rPr>
          <w:b/>
        </w:rPr>
        <w:t>Breakdowns</w:t>
      </w:r>
      <w:r>
        <w:t xml:space="preserve"> using the </w:t>
      </w:r>
      <w:r>
        <w:rPr>
          <w:b/>
          <w:color w:val="4A86E8"/>
        </w:rPr>
        <w:t>Blue Breakdown</w:t>
      </w:r>
      <w:r>
        <w:t xml:space="preserve"> colour in the new drawings.</w:t>
      </w:r>
    </w:p>
    <w:p w:rsidR="00353A1B" w:rsidRDefault="007566BA">
      <w:pPr>
        <w:jc w:val="center"/>
      </w:pPr>
      <w:r>
        <w:t xml:space="preserve"> </w:t>
      </w:r>
      <w:r>
        <w:rPr>
          <w:noProof/>
        </w:rPr>
        <w:drawing>
          <wp:inline distT="114300" distB="114300" distL="114300" distR="114300">
            <wp:extent cx="1790402" cy="1572282"/>
            <wp:effectExtent l="0" t="0" r="0" b="0"/>
            <wp:docPr id="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8"/>
                    <a:srcRect/>
                    <a:stretch>
                      <a:fillRect/>
                    </a:stretch>
                  </pic:blipFill>
                  <pic:spPr>
                    <a:xfrm>
                      <a:off x="0" y="0"/>
                      <a:ext cx="1790402" cy="1572282"/>
                    </a:xfrm>
                    <a:prstGeom prst="rect">
                      <a:avLst/>
                    </a:prstGeom>
                    <a:ln/>
                  </pic:spPr>
                </pic:pic>
              </a:graphicData>
            </a:graphic>
          </wp:inline>
        </w:drawing>
      </w:r>
      <w:r>
        <w:t xml:space="preserve"> </w:t>
      </w:r>
      <w:r>
        <w:rPr>
          <w:noProof/>
        </w:rPr>
        <w:drawing>
          <wp:inline distT="114300" distB="114300" distL="114300" distR="114300">
            <wp:extent cx="4874726" cy="2652713"/>
            <wp:effectExtent l="0" t="0" r="0" b="0"/>
            <wp:docPr id="42"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39"/>
                    <a:srcRect/>
                    <a:stretch>
                      <a:fillRect/>
                    </a:stretch>
                  </pic:blipFill>
                  <pic:spPr>
                    <a:xfrm>
                      <a:off x="0" y="0"/>
                      <a:ext cx="4874726" cy="2652713"/>
                    </a:xfrm>
                    <a:prstGeom prst="rect">
                      <a:avLst/>
                    </a:prstGeom>
                    <a:ln/>
                  </pic:spPr>
                </pic:pic>
              </a:graphicData>
            </a:graphic>
          </wp:inline>
        </w:drawing>
      </w:r>
      <w:r>
        <w:t xml:space="preserve"> </w:t>
      </w:r>
      <w:r>
        <w:rPr>
          <w:noProof/>
        </w:rPr>
        <w:drawing>
          <wp:inline distT="114300" distB="114300" distL="114300" distR="114300">
            <wp:extent cx="5414963" cy="620652"/>
            <wp:effectExtent l="0" t="0" r="0" b="0"/>
            <wp:docPr id="62"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40"/>
                    <a:srcRect/>
                    <a:stretch>
                      <a:fillRect/>
                    </a:stretch>
                  </pic:blipFill>
                  <pic:spPr>
                    <a:xfrm>
                      <a:off x="0" y="0"/>
                      <a:ext cx="5414963" cy="620652"/>
                    </a:xfrm>
                    <a:prstGeom prst="rect">
                      <a:avLst/>
                    </a:prstGeom>
                    <a:ln/>
                  </pic:spPr>
                </pic:pic>
              </a:graphicData>
            </a:graphic>
          </wp:inline>
        </w:drawing>
      </w:r>
      <w:r>
        <w:br w:type="page"/>
      </w:r>
    </w:p>
    <w:p w:rsidR="00353A1B" w:rsidRDefault="007566BA">
      <w:pPr>
        <w:pStyle w:val="Heading1"/>
        <w:numPr>
          <w:ilvl w:val="0"/>
          <w:numId w:val="14"/>
        </w:numPr>
      </w:pPr>
      <w:bookmarkStart w:id="11" w:name="b9gjk1unpxrs" w:colFirst="0" w:colLast="0"/>
      <w:bookmarkStart w:id="12" w:name="_511swigkmiwr" w:colFirst="0" w:colLast="0"/>
      <w:bookmarkEnd w:id="11"/>
      <w:bookmarkEnd w:id="12"/>
      <w:r>
        <w:lastRenderedPageBreak/>
        <w:t>Blocking out a scene:</w:t>
      </w:r>
    </w:p>
    <w:p w:rsidR="00353A1B" w:rsidRDefault="007566BA">
      <w:pPr>
        <w:rPr>
          <w:b/>
          <w:sz w:val="24"/>
          <w:szCs w:val="24"/>
        </w:rPr>
      </w:pPr>
      <w:r>
        <w:t xml:space="preserve">Now that the main information of the bouncing ball is complete, the next step is to block out the timing and get the charts lines in. </w:t>
      </w:r>
    </w:p>
    <w:p w:rsidR="00353A1B" w:rsidRDefault="00353A1B">
      <w:pPr>
        <w:rPr>
          <w:b/>
          <w:sz w:val="24"/>
          <w:szCs w:val="24"/>
        </w:rPr>
      </w:pPr>
    </w:p>
    <w:p w:rsidR="00353A1B" w:rsidRDefault="007566BA">
      <w:pPr>
        <w:numPr>
          <w:ilvl w:val="0"/>
          <w:numId w:val="21"/>
        </w:numPr>
        <w:contextualSpacing/>
      </w:pPr>
      <w:r>
        <w:t xml:space="preserve">Start by moving your keys and breakdowns along the timeline to roughly gauge the timing of the bouncing. Play through the sene and see how the timing of the drawings feels. </w:t>
      </w:r>
    </w:p>
    <w:p w:rsidR="00353A1B" w:rsidRDefault="007566BA">
      <w:pPr>
        <w:jc w:val="center"/>
      </w:pPr>
      <w:r>
        <w:rPr>
          <w:noProof/>
        </w:rPr>
        <w:drawing>
          <wp:inline distT="114300" distB="114300" distL="114300" distR="114300">
            <wp:extent cx="5734050" cy="749300"/>
            <wp:effectExtent l="0" t="0" r="0" b="0"/>
            <wp:docPr id="2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1"/>
                    <a:srcRect/>
                    <a:stretch>
                      <a:fillRect/>
                    </a:stretch>
                  </pic:blipFill>
                  <pic:spPr>
                    <a:xfrm>
                      <a:off x="0" y="0"/>
                      <a:ext cx="5734050" cy="749300"/>
                    </a:xfrm>
                    <a:prstGeom prst="rect">
                      <a:avLst/>
                    </a:prstGeom>
                    <a:ln/>
                  </pic:spPr>
                </pic:pic>
              </a:graphicData>
            </a:graphic>
          </wp:inline>
        </w:drawing>
      </w:r>
    </w:p>
    <w:p w:rsidR="00353A1B" w:rsidRDefault="00353A1B"/>
    <w:p w:rsidR="00353A1B" w:rsidRDefault="007566BA">
      <w:pPr>
        <w:numPr>
          <w:ilvl w:val="0"/>
          <w:numId w:val="20"/>
        </w:numPr>
        <w:contextualSpacing/>
      </w:pPr>
      <w:r>
        <w:t xml:space="preserve">Reposition your Keys and breakdowns with 2’s in mind for your inbetweens. </w:t>
      </w:r>
    </w:p>
    <w:p w:rsidR="00353A1B" w:rsidRDefault="007566BA">
      <w:pPr>
        <w:ind w:left="-566" w:right="-607"/>
        <w:jc w:val="center"/>
      </w:pPr>
      <w:r>
        <w:rPr>
          <w:noProof/>
        </w:rPr>
        <w:drawing>
          <wp:inline distT="114300" distB="114300" distL="114300" distR="114300">
            <wp:extent cx="6500813" cy="706610"/>
            <wp:effectExtent l="0" t="0" r="0" b="0"/>
            <wp:docPr id="61"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42"/>
                    <a:srcRect/>
                    <a:stretch>
                      <a:fillRect/>
                    </a:stretch>
                  </pic:blipFill>
                  <pic:spPr>
                    <a:xfrm>
                      <a:off x="0" y="0"/>
                      <a:ext cx="6500813" cy="706610"/>
                    </a:xfrm>
                    <a:prstGeom prst="rect">
                      <a:avLst/>
                    </a:prstGeom>
                    <a:ln/>
                  </pic:spPr>
                </pic:pic>
              </a:graphicData>
            </a:graphic>
          </wp:inline>
        </w:drawing>
      </w:r>
    </w:p>
    <w:p w:rsidR="00353A1B" w:rsidRDefault="00353A1B">
      <w:pPr>
        <w:jc w:val="center"/>
      </w:pPr>
    </w:p>
    <w:p w:rsidR="00353A1B" w:rsidRDefault="007566BA">
      <w:pPr>
        <w:numPr>
          <w:ilvl w:val="0"/>
          <w:numId w:val="3"/>
        </w:numPr>
        <w:contextualSpacing/>
      </w:pPr>
      <w:r>
        <w:t>C</w:t>
      </w:r>
      <w:r>
        <w:t>hart out the actions from key to key to include your inbetweens.  Keep in mind that your break downs will need to be included.</w:t>
      </w:r>
    </w:p>
    <w:p w:rsidR="00353A1B" w:rsidRDefault="007566BA">
      <w:pPr>
        <w:jc w:val="center"/>
      </w:pPr>
      <w:r>
        <w:t xml:space="preserve"> </w:t>
      </w:r>
      <w:r>
        <w:rPr>
          <w:noProof/>
        </w:rPr>
        <w:drawing>
          <wp:inline distT="114300" distB="114300" distL="114300" distR="114300">
            <wp:extent cx="2209800" cy="1428750"/>
            <wp:effectExtent l="0" t="0" r="0" b="0"/>
            <wp:docPr id="1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3"/>
                    <a:srcRect/>
                    <a:stretch>
                      <a:fillRect/>
                    </a:stretch>
                  </pic:blipFill>
                  <pic:spPr>
                    <a:xfrm>
                      <a:off x="0" y="0"/>
                      <a:ext cx="2209800" cy="1428750"/>
                    </a:xfrm>
                    <a:prstGeom prst="rect">
                      <a:avLst/>
                    </a:prstGeom>
                    <a:ln/>
                  </pic:spPr>
                </pic:pic>
              </a:graphicData>
            </a:graphic>
          </wp:inline>
        </w:drawing>
      </w:r>
    </w:p>
    <w:p w:rsidR="00353A1B" w:rsidRDefault="007566BA">
      <w:r>
        <w:t xml:space="preserve">Since this will be hand drawn they should be spaced in direct halves. </w:t>
      </w:r>
    </w:p>
    <w:p w:rsidR="00353A1B" w:rsidRDefault="00353A1B"/>
    <w:p w:rsidR="00353A1B" w:rsidRDefault="00353A1B"/>
    <w:p w:rsidR="00353A1B" w:rsidRDefault="007566BA">
      <w:r>
        <w:br w:type="page"/>
      </w:r>
    </w:p>
    <w:p w:rsidR="00353A1B" w:rsidRDefault="007566BA">
      <w:pPr>
        <w:pStyle w:val="Heading1"/>
        <w:numPr>
          <w:ilvl w:val="0"/>
          <w:numId w:val="4"/>
        </w:numPr>
      </w:pPr>
      <w:bookmarkStart w:id="13" w:name="8ksj6vlhocyh" w:colFirst="0" w:colLast="0"/>
      <w:bookmarkStart w:id="14" w:name="_m7w7r3zfft" w:colFirst="0" w:colLast="0"/>
      <w:bookmarkEnd w:id="13"/>
      <w:bookmarkEnd w:id="14"/>
      <w:r>
        <w:lastRenderedPageBreak/>
        <w:t>Inbetweening keys:</w:t>
      </w:r>
    </w:p>
    <w:p w:rsidR="00353A1B" w:rsidRDefault="00353A1B">
      <w:pPr>
        <w:rPr>
          <w:b/>
          <w:sz w:val="24"/>
          <w:szCs w:val="24"/>
        </w:rPr>
      </w:pPr>
    </w:p>
    <w:p w:rsidR="00353A1B" w:rsidRDefault="007566BA">
      <w:r>
        <w:t>When drawing out your inbetween</w:t>
      </w:r>
      <w:r>
        <w:t xml:space="preserve">s use the onion skin to find the points of the ball to track and draw your inbetween lines through the middle of the tracking points. </w:t>
      </w:r>
    </w:p>
    <w:p w:rsidR="00353A1B" w:rsidRDefault="007566BA">
      <w:pPr>
        <w:jc w:val="center"/>
      </w:pPr>
      <w:r>
        <w:rPr>
          <w:noProof/>
        </w:rPr>
        <w:drawing>
          <wp:inline distT="114300" distB="114300" distL="114300" distR="114300">
            <wp:extent cx="1756016" cy="2471738"/>
            <wp:effectExtent l="0" t="0" r="0" b="0"/>
            <wp:docPr id="53"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44"/>
                    <a:srcRect/>
                    <a:stretch>
                      <a:fillRect/>
                    </a:stretch>
                  </pic:blipFill>
                  <pic:spPr>
                    <a:xfrm>
                      <a:off x="0" y="0"/>
                      <a:ext cx="1756016" cy="2471738"/>
                    </a:xfrm>
                    <a:prstGeom prst="rect">
                      <a:avLst/>
                    </a:prstGeom>
                    <a:ln/>
                  </pic:spPr>
                </pic:pic>
              </a:graphicData>
            </a:graphic>
          </wp:inline>
        </w:drawing>
      </w:r>
      <w:r>
        <w:t xml:space="preserve">  </w:t>
      </w:r>
      <w:r>
        <w:rPr>
          <w:noProof/>
        </w:rPr>
        <w:drawing>
          <wp:inline distT="114300" distB="114300" distL="114300" distR="114300">
            <wp:extent cx="1660585" cy="2500313"/>
            <wp:effectExtent l="0" t="0" r="0" b="0"/>
            <wp:docPr id="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5"/>
                    <a:srcRect/>
                    <a:stretch>
                      <a:fillRect/>
                    </a:stretch>
                  </pic:blipFill>
                  <pic:spPr>
                    <a:xfrm>
                      <a:off x="0" y="0"/>
                      <a:ext cx="1660585" cy="2500313"/>
                    </a:xfrm>
                    <a:prstGeom prst="rect">
                      <a:avLst/>
                    </a:prstGeom>
                    <a:ln/>
                  </pic:spPr>
                </pic:pic>
              </a:graphicData>
            </a:graphic>
          </wp:inline>
        </w:drawing>
      </w:r>
    </w:p>
    <w:p w:rsidR="00353A1B" w:rsidRDefault="00353A1B"/>
    <w:p w:rsidR="00353A1B" w:rsidRDefault="007566BA">
      <w:pPr>
        <w:numPr>
          <w:ilvl w:val="0"/>
          <w:numId w:val="29"/>
        </w:numPr>
        <w:contextualSpacing/>
      </w:pPr>
      <w:r>
        <w:t xml:space="preserve">Alternate the rough </w:t>
      </w:r>
      <w:r>
        <w:rPr>
          <w:color w:val="38761D"/>
        </w:rPr>
        <w:t>Green</w:t>
      </w:r>
      <w:r>
        <w:t xml:space="preserve"> and </w:t>
      </w:r>
      <w:r>
        <w:rPr>
          <w:color w:val="F1C232"/>
        </w:rPr>
        <w:t xml:space="preserve">Yellow </w:t>
      </w:r>
      <w:r>
        <w:t xml:space="preserve">colours for the inbetweens to avoid confusion with the onion skin. </w:t>
      </w:r>
    </w:p>
    <w:p w:rsidR="00353A1B" w:rsidRDefault="007566BA">
      <w:pPr>
        <w:jc w:val="center"/>
      </w:pPr>
      <w:r>
        <w:rPr>
          <w:noProof/>
        </w:rPr>
        <w:drawing>
          <wp:inline distT="114300" distB="114300" distL="114300" distR="114300">
            <wp:extent cx="1701695" cy="2424113"/>
            <wp:effectExtent l="0" t="0" r="0" b="0"/>
            <wp:docPr id="37"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46"/>
                    <a:srcRect/>
                    <a:stretch>
                      <a:fillRect/>
                    </a:stretch>
                  </pic:blipFill>
                  <pic:spPr>
                    <a:xfrm>
                      <a:off x="0" y="0"/>
                      <a:ext cx="1701695" cy="2424113"/>
                    </a:xfrm>
                    <a:prstGeom prst="rect">
                      <a:avLst/>
                    </a:prstGeom>
                    <a:ln/>
                  </pic:spPr>
                </pic:pic>
              </a:graphicData>
            </a:graphic>
          </wp:inline>
        </w:drawing>
      </w:r>
      <w:r>
        <w:t xml:space="preserve"> </w:t>
      </w:r>
      <w:r>
        <w:rPr>
          <w:noProof/>
        </w:rPr>
        <w:drawing>
          <wp:inline distT="114300" distB="114300" distL="114300" distR="114300">
            <wp:extent cx="1652290" cy="2194098"/>
            <wp:effectExtent l="0" t="0" r="0" b="0"/>
            <wp:docPr id="54"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47"/>
                    <a:srcRect/>
                    <a:stretch>
                      <a:fillRect/>
                    </a:stretch>
                  </pic:blipFill>
                  <pic:spPr>
                    <a:xfrm>
                      <a:off x="0" y="0"/>
                      <a:ext cx="1652290" cy="2194098"/>
                    </a:xfrm>
                    <a:prstGeom prst="rect">
                      <a:avLst/>
                    </a:prstGeom>
                    <a:ln/>
                  </pic:spPr>
                </pic:pic>
              </a:graphicData>
            </a:graphic>
          </wp:inline>
        </w:drawing>
      </w:r>
    </w:p>
    <w:p w:rsidR="00353A1B" w:rsidRDefault="00353A1B">
      <w:pPr>
        <w:jc w:val="center"/>
      </w:pPr>
    </w:p>
    <w:p w:rsidR="00353A1B" w:rsidRDefault="007566BA">
      <w:r>
        <w:t xml:space="preserve">If it does become confusing limit the handles of the onion skin to two drawings. </w:t>
      </w:r>
    </w:p>
    <w:p w:rsidR="00353A1B" w:rsidRDefault="00353A1B"/>
    <w:p w:rsidR="00353A1B" w:rsidRDefault="007566BA">
      <w:pPr>
        <w:jc w:val="center"/>
      </w:pPr>
      <w:r>
        <w:rPr>
          <w:noProof/>
        </w:rPr>
        <w:drawing>
          <wp:inline distT="114300" distB="114300" distL="114300" distR="114300">
            <wp:extent cx="5734050" cy="723900"/>
            <wp:effectExtent l="0" t="0" r="0" b="0"/>
            <wp:docPr id="45"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48"/>
                    <a:srcRect/>
                    <a:stretch>
                      <a:fillRect/>
                    </a:stretch>
                  </pic:blipFill>
                  <pic:spPr>
                    <a:xfrm>
                      <a:off x="0" y="0"/>
                      <a:ext cx="5734050" cy="723900"/>
                    </a:xfrm>
                    <a:prstGeom prst="rect">
                      <a:avLst/>
                    </a:prstGeom>
                    <a:ln/>
                  </pic:spPr>
                </pic:pic>
              </a:graphicData>
            </a:graphic>
          </wp:inline>
        </w:drawing>
      </w:r>
    </w:p>
    <w:p w:rsidR="00353A1B" w:rsidRDefault="007566BA">
      <w:pPr>
        <w:jc w:val="center"/>
      </w:pPr>
      <w:r>
        <w:rPr>
          <w:noProof/>
        </w:rPr>
        <w:drawing>
          <wp:inline distT="114300" distB="114300" distL="114300" distR="114300">
            <wp:extent cx="5734050" cy="622300"/>
            <wp:effectExtent l="0" t="0" r="0" b="0"/>
            <wp:docPr id="3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9"/>
                    <a:srcRect/>
                    <a:stretch>
                      <a:fillRect/>
                    </a:stretch>
                  </pic:blipFill>
                  <pic:spPr>
                    <a:xfrm>
                      <a:off x="0" y="0"/>
                      <a:ext cx="5734050" cy="622300"/>
                    </a:xfrm>
                    <a:prstGeom prst="rect">
                      <a:avLst/>
                    </a:prstGeom>
                    <a:ln/>
                  </pic:spPr>
                </pic:pic>
              </a:graphicData>
            </a:graphic>
          </wp:inline>
        </w:drawing>
      </w:r>
    </w:p>
    <w:p w:rsidR="00353A1B" w:rsidRDefault="007566BA">
      <w:r>
        <w:br w:type="page"/>
      </w:r>
    </w:p>
    <w:p w:rsidR="00353A1B" w:rsidRDefault="007566BA">
      <w:pPr>
        <w:pStyle w:val="Heading1"/>
        <w:numPr>
          <w:ilvl w:val="0"/>
          <w:numId w:val="38"/>
        </w:numPr>
      </w:pPr>
      <w:bookmarkStart w:id="15" w:name="7lncm6ii9037" w:colFirst="0" w:colLast="0"/>
      <w:bookmarkStart w:id="16" w:name="_atg9b3y4rkpn" w:colFirst="0" w:colLast="0"/>
      <w:bookmarkEnd w:id="15"/>
      <w:bookmarkEnd w:id="16"/>
      <w:r>
        <w:lastRenderedPageBreak/>
        <w:t>Cleaning up animation:</w:t>
      </w:r>
    </w:p>
    <w:p w:rsidR="00353A1B" w:rsidRDefault="00353A1B">
      <w:pPr>
        <w:rPr>
          <w:b/>
          <w:sz w:val="24"/>
          <w:szCs w:val="24"/>
        </w:rPr>
      </w:pPr>
    </w:p>
    <w:p w:rsidR="00353A1B" w:rsidRDefault="007566BA">
      <w:r>
        <w:t>When the roughs are completed you will have to do a final clean up pass on top of the roughs to give the best looking animation with a consiste</w:t>
      </w:r>
      <w:r>
        <w:t xml:space="preserve">nt line. </w:t>
      </w:r>
    </w:p>
    <w:p w:rsidR="00353A1B" w:rsidRDefault="007566BA">
      <w:pPr>
        <w:jc w:val="center"/>
      </w:pPr>
      <w:r>
        <w:rPr>
          <w:noProof/>
        </w:rPr>
        <w:drawing>
          <wp:inline distT="114300" distB="114300" distL="114300" distR="114300">
            <wp:extent cx="2986088" cy="1601761"/>
            <wp:effectExtent l="0" t="0" r="0" b="0"/>
            <wp:docPr id="47"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50"/>
                    <a:srcRect/>
                    <a:stretch>
                      <a:fillRect/>
                    </a:stretch>
                  </pic:blipFill>
                  <pic:spPr>
                    <a:xfrm>
                      <a:off x="0" y="0"/>
                      <a:ext cx="2986088" cy="1601761"/>
                    </a:xfrm>
                    <a:prstGeom prst="rect">
                      <a:avLst/>
                    </a:prstGeom>
                    <a:ln/>
                  </pic:spPr>
                </pic:pic>
              </a:graphicData>
            </a:graphic>
          </wp:inline>
        </w:drawing>
      </w:r>
    </w:p>
    <w:p w:rsidR="00353A1B" w:rsidRDefault="00353A1B"/>
    <w:p w:rsidR="00353A1B" w:rsidRDefault="007566BA">
      <w:pPr>
        <w:numPr>
          <w:ilvl w:val="0"/>
          <w:numId w:val="9"/>
        </w:numPr>
        <w:contextualSpacing/>
      </w:pPr>
      <w:r>
        <w:t xml:space="preserve">Switch from the </w:t>
      </w:r>
      <w:r>
        <w:rPr>
          <w:b/>
        </w:rPr>
        <w:t>Line art</w:t>
      </w:r>
      <w:r>
        <w:t xml:space="preserve"> layer to the </w:t>
      </w:r>
      <w:r>
        <w:rPr>
          <w:b/>
        </w:rPr>
        <w:t>Overlay</w:t>
      </w:r>
      <w:r>
        <w:t xml:space="preserve"> layer in the Drawing nodes layers.</w:t>
      </w:r>
    </w:p>
    <w:p w:rsidR="00353A1B" w:rsidRDefault="007566BA">
      <w:pPr>
        <w:jc w:val="center"/>
      </w:pPr>
      <w:r>
        <w:rPr>
          <w:noProof/>
        </w:rPr>
        <w:drawing>
          <wp:inline distT="114300" distB="114300" distL="114300" distR="114300">
            <wp:extent cx="571782" cy="1128713"/>
            <wp:effectExtent l="0" t="0" r="0" b="0"/>
            <wp:docPr id="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1"/>
                    <a:srcRect/>
                    <a:stretch>
                      <a:fillRect/>
                    </a:stretch>
                  </pic:blipFill>
                  <pic:spPr>
                    <a:xfrm>
                      <a:off x="0" y="0"/>
                      <a:ext cx="571782" cy="1128713"/>
                    </a:xfrm>
                    <a:prstGeom prst="rect">
                      <a:avLst/>
                    </a:prstGeom>
                    <a:ln/>
                  </pic:spPr>
                </pic:pic>
              </a:graphicData>
            </a:graphic>
          </wp:inline>
        </w:drawing>
      </w:r>
    </w:p>
    <w:p w:rsidR="00353A1B" w:rsidRDefault="00353A1B">
      <w:pPr>
        <w:jc w:val="center"/>
      </w:pPr>
    </w:p>
    <w:p w:rsidR="00353A1B" w:rsidRDefault="007566BA">
      <w:pPr>
        <w:numPr>
          <w:ilvl w:val="0"/>
          <w:numId w:val="33"/>
        </w:numPr>
        <w:contextualSpacing/>
      </w:pPr>
      <w:r>
        <w:t>On your first frame of the drawn ball Switch to the “</w:t>
      </w:r>
      <w:r>
        <w:rPr>
          <w:b/>
        </w:rPr>
        <w:t>Clean Line 1”</w:t>
      </w:r>
      <w:r>
        <w:t xml:space="preserve"> colour. And then switch to your pencil tool. </w:t>
      </w:r>
    </w:p>
    <w:p w:rsidR="00353A1B" w:rsidRDefault="007566BA">
      <w:pPr>
        <w:jc w:val="center"/>
      </w:pPr>
      <w:r>
        <w:rPr>
          <w:noProof/>
        </w:rPr>
        <w:drawing>
          <wp:inline distT="114300" distB="114300" distL="114300" distR="114300">
            <wp:extent cx="1390650" cy="1346919"/>
            <wp:effectExtent l="0" t="0" r="0" b="0"/>
            <wp:docPr id="49"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52"/>
                    <a:srcRect/>
                    <a:stretch>
                      <a:fillRect/>
                    </a:stretch>
                  </pic:blipFill>
                  <pic:spPr>
                    <a:xfrm>
                      <a:off x="0" y="0"/>
                      <a:ext cx="1390650" cy="1346919"/>
                    </a:xfrm>
                    <a:prstGeom prst="rect">
                      <a:avLst/>
                    </a:prstGeom>
                    <a:ln/>
                  </pic:spPr>
                </pic:pic>
              </a:graphicData>
            </a:graphic>
          </wp:inline>
        </w:drawing>
      </w:r>
      <w:r>
        <w:t xml:space="preserve"> </w:t>
      </w:r>
    </w:p>
    <w:p w:rsidR="00353A1B" w:rsidRDefault="00353A1B"/>
    <w:p w:rsidR="00353A1B" w:rsidRDefault="007566BA">
      <w:pPr>
        <w:numPr>
          <w:ilvl w:val="0"/>
          <w:numId w:val="32"/>
        </w:numPr>
        <w:contextualSpacing/>
      </w:pPr>
      <w:r>
        <w:t xml:space="preserve">Trace over your roughs keeping the volume </w:t>
      </w:r>
      <w:r>
        <w:t xml:space="preserve">of the ball in mind throughout. You may need to make some corrections. </w:t>
      </w:r>
    </w:p>
    <w:p w:rsidR="00353A1B" w:rsidRDefault="007566BA">
      <w:pPr>
        <w:jc w:val="center"/>
      </w:pPr>
      <w:r>
        <w:rPr>
          <w:noProof/>
        </w:rPr>
        <w:drawing>
          <wp:inline distT="114300" distB="114300" distL="114300" distR="114300">
            <wp:extent cx="2208252" cy="2020945"/>
            <wp:effectExtent l="0" t="0" r="0" b="0"/>
            <wp:docPr id="2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3"/>
                    <a:srcRect/>
                    <a:stretch>
                      <a:fillRect/>
                    </a:stretch>
                  </pic:blipFill>
                  <pic:spPr>
                    <a:xfrm>
                      <a:off x="0" y="0"/>
                      <a:ext cx="2208252" cy="2020945"/>
                    </a:xfrm>
                    <a:prstGeom prst="rect">
                      <a:avLst/>
                    </a:prstGeom>
                    <a:ln/>
                  </pic:spPr>
                </pic:pic>
              </a:graphicData>
            </a:graphic>
          </wp:inline>
        </w:drawing>
      </w:r>
      <w:r>
        <w:t xml:space="preserve"> </w:t>
      </w:r>
      <w:r>
        <w:rPr>
          <w:noProof/>
        </w:rPr>
        <w:drawing>
          <wp:inline distT="114300" distB="114300" distL="114300" distR="114300">
            <wp:extent cx="1889125" cy="2024063"/>
            <wp:effectExtent l="0" t="0" r="0" b="0"/>
            <wp:docPr id="1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4"/>
                    <a:srcRect/>
                    <a:stretch>
                      <a:fillRect/>
                    </a:stretch>
                  </pic:blipFill>
                  <pic:spPr>
                    <a:xfrm>
                      <a:off x="0" y="0"/>
                      <a:ext cx="1889125" cy="2024063"/>
                    </a:xfrm>
                    <a:prstGeom prst="rect">
                      <a:avLst/>
                    </a:prstGeom>
                    <a:ln/>
                  </pic:spPr>
                </pic:pic>
              </a:graphicData>
            </a:graphic>
          </wp:inline>
        </w:drawing>
      </w:r>
    </w:p>
    <w:p w:rsidR="00353A1B" w:rsidRDefault="00353A1B">
      <w:pPr>
        <w:jc w:val="center"/>
      </w:pPr>
    </w:p>
    <w:p w:rsidR="00353A1B" w:rsidRDefault="007566BA">
      <w:r>
        <w:lastRenderedPageBreak/>
        <w:t xml:space="preserve">Once the clean lines have been drawn in on the </w:t>
      </w:r>
      <w:r>
        <w:rPr>
          <w:b/>
        </w:rPr>
        <w:t>Overlay</w:t>
      </w:r>
      <w:r>
        <w:t xml:space="preserve"> layer you need to colour in all of the Drawings. </w:t>
      </w:r>
    </w:p>
    <w:p w:rsidR="00353A1B" w:rsidRDefault="00353A1B"/>
    <w:p w:rsidR="00353A1B" w:rsidRDefault="007566BA">
      <w:pPr>
        <w:numPr>
          <w:ilvl w:val="0"/>
          <w:numId w:val="37"/>
        </w:numPr>
        <w:contextualSpacing/>
      </w:pPr>
      <w:r>
        <w:t xml:space="preserve">Switch to the </w:t>
      </w:r>
      <w:r>
        <w:rPr>
          <w:b/>
        </w:rPr>
        <w:t>Paint Un-painted</w:t>
      </w:r>
      <w:r>
        <w:t xml:space="preserve"> tool and select the “</w:t>
      </w:r>
      <w:r>
        <w:rPr>
          <w:b/>
        </w:rPr>
        <w:t>Clean FIll 1</w:t>
      </w:r>
      <w:r>
        <w:t xml:space="preserve">” colour. </w:t>
      </w:r>
    </w:p>
    <w:p w:rsidR="00353A1B" w:rsidRDefault="007566BA">
      <w:pPr>
        <w:jc w:val="center"/>
      </w:pPr>
      <w:r>
        <w:rPr>
          <w:noProof/>
        </w:rPr>
        <w:drawing>
          <wp:inline distT="114300" distB="114300" distL="114300" distR="114300">
            <wp:extent cx="1643063" cy="1643063"/>
            <wp:effectExtent l="0" t="0" r="0" b="0"/>
            <wp:docPr id="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5"/>
                    <a:srcRect/>
                    <a:stretch>
                      <a:fillRect/>
                    </a:stretch>
                  </pic:blipFill>
                  <pic:spPr>
                    <a:xfrm>
                      <a:off x="0" y="0"/>
                      <a:ext cx="1643063" cy="1643063"/>
                    </a:xfrm>
                    <a:prstGeom prst="rect">
                      <a:avLst/>
                    </a:prstGeom>
                    <a:ln/>
                  </pic:spPr>
                </pic:pic>
              </a:graphicData>
            </a:graphic>
          </wp:inline>
        </w:drawing>
      </w:r>
      <w:r>
        <w:t xml:space="preserve"> </w:t>
      </w:r>
      <w:r>
        <w:rPr>
          <w:noProof/>
        </w:rPr>
        <w:drawing>
          <wp:inline distT="114300" distB="114300" distL="114300" distR="114300">
            <wp:extent cx="3037981" cy="1633538"/>
            <wp:effectExtent l="0" t="0" r="0" b="0"/>
            <wp:docPr id="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6"/>
                    <a:srcRect/>
                    <a:stretch>
                      <a:fillRect/>
                    </a:stretch>
                  </pic:blipFill>
                  <pic:spPr>
                    <a:xfrm>
                      <a:off x="0" y="0"/>
                      <a:ext cx="3037981" cy="1633538"/>
                    </a:xfrm>
                    <a:prstGeom prst="rect">
                      <a:avLst/>
                    </a:prstGeom>
                    <a:ln/>
                  </pic:spPr>
                </pic:pic>
              </a:graphicData>
            </a:graphic>
          </wp:inline>
        </w:drawing>
      </w:r>
    </w:p>
    <w:p w:rsidR="00353A1B" w:rsidRDefault="00353A1B">
      <w:pPr>
        <w:jc w:val="center"/>
      </w:pPr>
    </w:p>
    <w:p w:rsidR="00353A1B" w:rsidRDefault="007566BA">
      <w:pPr>
        <w:numPr>
          <w:ilvl w:val="0"/>
          <w:numId w:val="15"/>
        </w:numPr>
        <w:contextualSpacing/>
      </w:pPr>
      <w:r>
        <w:t xml:space="preserve">In the tool properties window of the </w:t>
      </w:r>
      <w:r>
        <w:rPr>
          <w:b/>
        </w:rPr>
        <w:t>Paint Un-painted</w:t>
      </w:r>
      <w:r>
        <w:t xml:space="preserve"> tool select the Option “</w:t>
      </w:r>
      <w:r>
        <w:rPr>
          <w:b/>
        </w:rPr>
        <w:t>Apply to multiple Drawings</w:t>
      </w:r>
      <w:r>
        <w:t>”</w:t>
      </w:r>
    </w:p>
    <w:p w:rsidR="00353A1B" w:rsidRDefault="007566BA">
      <w:pPr>
        <w:jc w:val="center"/>
      </w:pPr>
      <w:r>
        <w:rPr>
          <w:noProof/>
        </w:rPr>
        <w:drawing>
          <wp:inline distT="114300" distB="114300" distL="114300" distR="114300">
            <wp:extent cx="4819650" cy="1552575"/>
            <wp:effectExtent l="0" t="0" r="0" b="0"/>
            <wp:docPr id="1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7"/>
                    <a:srcRect/>
                    <a:stretch>
                      <a:fillRect/>
                    </a:stretch>
                  </pic:blipFill>
                  <pic:spPr>
                    <a:xfrm>
                      <a:off x="0" y="0"/>
                      <a:ext cx="4819650" cy="1552575"/>
                    </a:xfrm>
                    <a:prstGeom prst="rect">
                      <a:avLst/>
                    </a:prstGeom>
                    <a:ln/>
                  </pic:spPr>
                </pic:pic>
              </a:graphicData>
            </a:graphic>
          </wp:inline>
        </w:drawing>
      </w:r>
    </w:p>
    <w:p w:rsidR="00353A1B" w:rsidRDefault="00353A1B"/>
    <w:p w:rsidR="00353A1B" w:rsidRDefault="007566BA">
      <w:r>
        <w:t xml:space="preserve">This option will allow you to paint in the ball in all of the drawings across the timeline. </w:t>
      </w:r>
    </w:p>
    <w:p w:rsidR="00353A1B" w:rsidRDefault="00353A1B"/>
    <w:p w:rsidR="00353A1B" w:rsidRDefault="007566BA">
      <w:pPr>
        <w:numPr>
          <w:ilvl w:val="0"/>
          <w:numId w:val="40"/>
        </w:numPr>
        <w:contextualSpacing/>
      </w:pPr>
      <w:r>
        <w:t xml:space="preserve">Using the </w:t>
      </w:r>
      <w:r>
        <w:rPr>
          <w:b/>
        </w:rPr>
        <w:t>Paint Un-painted</w:t>
      </w:r>
      <w:r>
        <w:t xml:space="preserve"> tool lasso</w:t>
      </w:r>
      <w:r>
        <w:t xml:space="preserve"> the entire area where the bouncing balls action is occurring. </w:t>
      </w:r>
    </w:p>
    <w:p w:rsidR="00353A1B" w:rsidRDefault="007566BA">
      <w:pPr>
        <w:ind w:left="-566" w:right="-607"/>
        <w:jc w:val="center"/>
      </w:pPr>
      <w:r>
        <w:rPr>
          <w:noProof/>
        </w:rPr>
        <w:drawing>
          <wp:inline distT="114300" distB="114300" distL="114300" distR="114300">
            <wp:extent cx="2910002" cy="1643063"/>
            <wp:effectExtent l="0" t="0" r="0" b="0"/>
            <wp:docPr id="51"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58"/>
                    <a:srcRect/>
                    <a:stretch>
                      <a:fillRect/>
                    </a:stretch>
                  </pic:blipFill>
                  <pic:spPr>
                    <a:xfrm>
                      <a:off x="0" y="0"/>
                      <a:ext cx="2910002" cy="1643063"/>
                    </a:xfrm>
                    <a:prstGeom prst="rect">
                      <a:avLst/>
                    </a:prstGeom>
                    <a:ln/>
                  </pic:spPr>
                </pic:pic>
              </a:graphicData>
            </a:graphic>
          </wp:inline>
        </w:drawing>
      </w:r>
      <w:r>
        <w:t xml:space="preserve"> </w:t>
      </w:r>
      <w:r>
        <w:rPr>
          <w:noProof/>
        </w:rPr>
        <w:drawing>
          <wp:inline distT="114300" distB="114300" distL="114300" distR="114300">
            <wp:extent cx="3223915" cy="1762020"/>
            <wp:effectExtent l="0" t="0" r="0" b="0"/>
            <wp:docPr id="60"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59"/>
                    <a:srcRect/>
                    <a:stretch>
                      <a:fillRect/>
                    </a:stretch>
                  </pic:blipFill>
                  <pic:spPr>
                    <a:xfrm>
                      <a:off x="0" y="0"/>
                      <a:ext cx="3223915" cy="1762020"/>
                    </a:xfrm>
                    <a:prstGeom prst="rect">
                      <a:avLst/>
                    </a:prstGeom>
                    <a:ln/>
                  </pic:spPr>
                </pic:pic>
              </a:graphicData>
            </a:graphic>
          </wp:inline>
        </w:drawing>
      </w:r>
    </w:p>
    <w:p w:rsidR="00353A1B" w:rsidRDefault="00353A1B">
      <w:pPr>
        <w:jc w:val="center"/>
      </w:pPr>
    </w:p>
    <w:p w:rsidR="00353A1B" w:rsidRDefault="007566BA">
      <w:pPr>
        <w:numPr>
          <w:ilvl w:val="0"/>
          <w:numId w:val="6"/>
        </w:numPr>
        <w:contextualSpacing/>
      </w:pPr>
      <w:r>
        <w:t xml:space="preserve">A simple scrub through should show that most if not all of the drawings have been filled in. if any are missing their fill go through and fill them in individually. </w:t>
      </w:r>
    </w:p>
    <w:p w:rsidR="00353A1B" w:rsidRDefault="00353A1B">
      <w:pPr>
        <w:jc w:val="center"/>
      </w:pPr>
    </w:p>
    <w:p w:rsidR="00353A1B" w:rsidRDefault="00353A1B">
      <w:pPr>
        <w:jc w:val="center"/>
      </w:pPr>
    </w:p>
    <w:p w:rsidR="00353A1B" w:rsidRDefault="007566BA">
      <w:r>
        <w:t>A stretch goal is t</w:t>
      </w:r>
      <w:r>
        <w:t>o fill the ball in with a radial gradient fill and adjust the inside gradient of the ball through out to match the position of the lighting.</w:t>
      </w:r>
    </w:p>
    <w:p w:rsidR="00353A1B" w:rsidRDefault="00353A1B"/>
    <w:p w:rsidR="00353A1B" w:rsidRDefault="007566BA">
      <w:pPr>
        <w:numPr>
          <w:ilvl w:val="0"/>
          <w:numId w:val="30"/>
        </w:numPr>
        <w:contextualSpacing/>
      </w:pPr>
      <w:r>
        <w:lastRenderedPageBreak/>
        <w:t xml:space="preserve">Gradient fills will need to be adjusted per frame. </w:t>
      </w:r>
    </w:p>
    <w:p w:rsidR="00353A1B" w:rsidRDefault="007566BA">
      <w:pPr>
        <w:jc w:val="center"/>
      </w:pPr>
      <w:r>
        <w:rPr>
          <w:noProof/>
        </w:rPr>
        <w:drawing>
          <wp:inline distT="114300" distB="114300" distL="114300" distR="114300">
            <wp:extent cx="3595878" cy="1728788"/>
            <wp:effectExtent l="0" t="0" r="0" b="0"/>
            <wp:docPr id="3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60"/>
                    <a:srcRect/>
                    <a:stretch>
                      <a:fillRect/>
                    </a:stretch>
                  </pic:blipFill>
                  <pic:spPr>
                    <a:xfrm>
                      <a:off x="0" y="0"/>
                      <a:ext cx="3595878" cy="1728788"/>
                    </a:xfrm>
                    <a:prstGeom prst="rect">
                      <a:avLst/>
                    </a:prstGeom>
                    <a:ln/>
                  </pic:spPr>
                </pic:pic>
              </a:graphicData>
            </a:graphic>
          </wp:inline>
        </w:drawing>
      </w:r>
      <w:r>
        <w:t xml:space="preserve"> </w:t>
      </w:r>
      <w:r>
        <w:rPr>
          <w:noProof/>
        </w:rPr>
        <w:drawing>
          <wp:inline distT="114300" distB="114300" distL="114300" distR="114300">
            <wp:extent cx="1896341" cy="1738313"/>
            <wp:effectExtent l="0" t="0" r="0" b="0"/>
            <wp:docPr id="1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1"/>
                    <a:srcRect/>
                    <a:stretch>
                      <a:fillRect/>
                    </a:stretch>
                  </pic:blipFill>
                  <pic:spPr>
                    <a:xfrm>
                      <a:off x="0" y="0"/>
                      <a:ext cx="1896341" cy="1738313"/>
                    </a:xfrm>
                    <a:prstGeom prst="rect">
                      <a:avLst/>
                    </a:prstGeom>
                    <a:ln/>
                  </pic:spPr>
                </pic:pic>
              </a:graphicData>
            </a:graphic>
          </wp:inline>
        </w:drawing>
      </w:r>
    </w:p>
    <w:p w:rsidR="00353A1B" w:rsidRDefault="00353A1B">
      <w:pPr>
        <w:jc w:val="center"/>
      </w:pPr>
    </w:p>
    <w:p w:rsidR="00353A1B" w:rsidRDefault="007566BA">
      <w:pPr>
        <w:numPr>
          <w:ilvl w:val="0"/>
          <w:numId w:val="39"/>
        </w:numPr>
        <w:contextualSpacing/>
      </w:pPr>
      <w:r>
        <w:t>Go into the properties of the “</w:t>
      </w:r>
      <w:r>
        <w:rPr>
          <w:b/>
        </w:rPr>
        <w:t>Bouncing_Ball_1</w:t>
      </w:r>
      <w:r>
        <w:t>”  and turn</w:t>
      </w:r>
      <w:r>
        <w:t xml:space="preserve"> off the visibility of the </w:t>
      </w:r>
      <w:r>
        <w:rPr>
          <w:b/>
        </w:rPr>
        <w:t xml:space="preserve">Line Art </w:t>
      </w:r>
      <w:r>
        <w:t xml:space="preserve">layer. </w:t>
      </w:r>
    </w:p>
    <w:p w:rsidR="00353A1B" w:rsidRDefault="007566BA">
      <w:pPr>
        <w:jc w:val="center"/>
      </w:pPr>
      <w:r>
        <w:rPr>
          <w:noProof/>
        </w:rPr>
        <w:drawing>
          <wp:inline distT="114300" distB="114300" distL="114300" distR="114300">
            <wp:extent cx="2752725" cy="1376363"/>
            <wp:effectExtent l="0" t="0" r="0" b="0"/>
            <wp:docPr id="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2"/>
                    <a:srcRect/>
                    <a:stretch>
                      <a:fillRect/>
                    </a:stretch>
                  </pic:blipFill>
                  <pic:spPr>
                    <a:xfrm>
                      <a:off x="0" y="0"/>
                      <a:ext cx="2752725" cy="1376363"/>
                    </a:xfrm>
                    <a:prstGeom prst="rect">
                      <a:avLst/>
                    </a:prstGeom>
                    <a:ln/>
                  </pic:spPr>
                </pic:pic>
              </a:graphicData>
            </a:graphic>
          </wp:inline>
        </w:drawing>
      </w:r>
      <w:r>
        <w:t xml:space="preserve"> </w:t>
      </w:r>
      <w:r>
        <w:rPr>
          <w:noProof/>
        </w:rPr>
        <w:drawing>
          <wp:inline distT="114300" distB="114300" distL="114300" distR="114300">
            <wp:extent cx="3305175" cy="2160665"/>
            <wp:effectExtent l="0" t="0" r="0" b="0"/>
            <wp:docPr id="57"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63"/>
                    <a:srcRect/>
                    <a:stretch>
                      <a:fillRect/>
                    </a:stretch>
                  </pic:blipFill>
                  <pic:spPr>
                    <a:xfrm>
                      <a:off x="0" y="0"/>
                      <a:ext cx="3305175" cy="2160665"/>
                    </a:xfrm>
                    <a:prstGeom prst="rect">
                      <a:avLst/>
                    </a:prstGeom>
                    <a:ln/>
                  </pic:spPr>
                </pic:pic>
              </a:graphicData>
            </a:graphic>
          </wp:inline>
        </w:drawing>
      </w:r>
    </w:p>
    <w:p w:rsidR="00353A1B" w:rsidRDefault="00353A1B">
      <w:pPr>
        <w:jc w:val="center"/>
      </w:pPr>
    </w:p>
    <w:p w:rsidR="00353A1B" w:rsidRDefault="007566BA">
      <w:pPr>
        <w:numPr>
          <w:ilvl w:val="0"/>
          <w:numId w:val="34"/>
        </w:numPr>
        <w:contextualSpacing/>
      </w:pPr>
      <w:r>
        <w:t>The last step is the Disable the Rough layout.</w:t>
      </w:r>
    </w:p>
    <w:p w:rsidR="00353A1B" w:rsidRDefault="007566BA">
      <w:pPr>
        <w:jc w:val="center"/>
      </w:pPr>
      <w:r>
        <w:rPr>
          <w:noProof/>
        </w:rPr>
        <w:drawing>
          <wp:inline distT="114300" distB="114300" distL="114300" distR="114300">
            <wp:extent cx="1905000" cy="1285875"/>
            <wp:effectExtent l="0" t="0" r="0" b="0"/>
            <wp:docPr id="4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64"/>
                    <a:srcRect/>
                    <a:stretch>
                      <a:fillRect/>
                    </a:stretch>
                  </pic:blipFill>
                  <pic:spPr>
                    <a:xfrm>
                      <a:off x="0" y="0"/>
                      <a:ext cx="1905000" cy="1285875"/>
                    </a:xfrm>
                    <a:prstGeom prst="rect">
                      <a:avLst/>
                    </a:prstGeom>
                    <a:ln/>
                  </pic:spPr>
                </pic:pic>
              </a:graphicData>
            </a:graphic>
          </wp:inline>
        </w:drawing>
      </w:r>
      <w:r>
        <w:t xml:space="preserve"> </w:t>
      </w:r>
      <w:r>
        <w:rPr>
          <w:noProof/>
        </w:rPr>
        <w:drawing>
          <wp:inline distT="114300" distB="114300" distL="114300" distR="114300">
            <wp:extent cx="2083110" cy="1281113"/>
            <wp:effectExtent l="0" t="0" r="0" b="0"/>
            <wp:docPr id="46"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65"/>
                    <a:srcRect/>
                    <a:stretch>
                      <a:fillRect/>
                    </a:stretch>
                  </pic:blipFill>
                  <pic:spPr>
                    <a:xfrm>
                      <a:off x="0" y="0"/>
                      <a:ext cx="2083110" cy="1281113"/>
                    </a:xfrm>
                    <a:prstGeom prst="rect">
                      <a:avLst/>
                    </a:prstGeom>
                    <a:ln/>
                  </pic:spPr>
                </pic:pic>
              </a:graphicData>
            </a:graphic>
          </wp:inline>
        </w:drawing>
      </w:r>
    </w:p>
    <w:p w:rsidR="00353A1B" w:rsidRDefault="007566BA">
      <w:pPr>
        <w:jc w:val="center"/>
      </w:pPr>
      <w:r>
        <w:br w:type="page"/>
      </w:r>
    </w:p>
    <w:p w:rsidR="00353A1B" w:rsidRDefault="007566BA">
      <w:r>
        <w:lastRenderedPageBreak/>
        <w:t xml:space="preserve">If everything is looking satisfactory, setup the render to export a movie file for handing in.   </w:t>
      </w:r>
    </w:p>
    <w:p w:rsidR="00353A1B" w:rsidRDefault="00353A1B"/>
    <w:p w:rsidR="00353A1B" w:rsidRDefault="007566BA">
      <w:pPr>
        <w:numPr>
          <w:ilvl w:val="0"/>
          <w:numId w:val="18"/>
        </w:numPr>
        <w:contextualSpacing/>
      </w:pPr>
      <w:r>
        <w:t xml:space="preserve">Set the sc to render a quicktime movie in the </w:t>
      </w:r>
      <w:r>
        <w:rPr>
          <w:b/>
        </w:rPr>
        <w:t xml:space="preserve">Write Node </w:t>
      </w:r>
      <w:r>
        <w:t xml:space="preserve">properties window. Choose the render folder on your desktop. </w:t>
      </w:r>
    </w:p>
    <w:p w:rsidR="00353A1B" w:rsidRDefault="00353A1B"/>
    <w:p w:rsidR="00353A1B" w:rsidRDefault="007566BA">
      <w:pPr>
        <w:jc w:val="center"/>
      </w:pPr>
      <w:r>
        <w:rPr>
          <w:noProof/>
        </w:rPr>
        <w:drawing>
          <wp:inline distT="114300" distB="114300" distL="114300" distR="114300">
            <wp:extent cx="3962400" cy="5004619"/>
            <wp:effectExtent l="0" t="0" r="0" b="0"/>
            <wp:docPr id="48"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66"/>
                    <a:srcRect/>
                    <a:stretch>
                      <a:fillRect/>
                    </a:stretch>
                  </pic:blipFill>
                  <pic:spPr>
                    <a:xfrm>
                      <a:off x="0" y="0"/>
                      <a:ext cx="3962400" cy="5004619"/>
                    </a:xfrm>
                    <a:prstGeom prst="rect">
                      <a:avLst/>
                    </a:prstGeom>
                    <a:ln/>
                  </pic:spPr>
                </pic:pic>
              </a:graphicData>
            </a:graphic>
          </wp:inline>
        </w:drawing>
      </w:r>
      <w:r>
        <w:t xml:space="preserve">  </w:t>
      </w:r>
    </w:p>
    <w:p w:rsidR="00353A1B" w:rsidRDefault="00353A1B">
      <w:pPr>
        <w:jc w:val="center"/>
      </w:pPr>
    </w:p>
    <w:p w:rsidR="00353A1B" w:rsidRDefault="00353A1B">
      <w:pPr>
        <w:jc w:val="center"/>
      </w:pPr>
    </w:p>
    <w:p w:rsidR="00353A1B" w:rsidRDefault="007566BA">
      <w:pPr>
        <w:jc w:val="center"/>
      </w:pPr>
      <w:r>
        <w:br w:type="page"/>
      </w:r>
    </w:p>
    <w:p w:rsidR="00353A1B" w:rsidRDefault="007566BA">
      <w:pPr>
        <w:pStyle w:val="Heading1"/>
        <w:numPr>
          <w:ilvl w:val="0"/>
          <w:numId w:val="11"/>
        </w:numPr>
      </w:pPr>
      <w:bookmarkStart w:id="17" w:name="tbs5zm1ahkdb" w:colFirst="0" w:colLast="0"/>
      <w:bookmarkStart w:id="18" w:name="_2wiknvxceyhw" w:colFirst="0" w:colLast="0"/>
      <w:bookmarkEnd w:id="17"/>
      <w:bookmarkEnd w:id="18"/>
      <w:r>
        <w:lastRenderedPageBreak/>
        <w:t>Stretch goals and planning for next assignment:</w:t>
      </w:r>
    </w:p>
    <w:p w:rsidR="00353A1B" w:rsidRDefault="00353A1B">
      <w:pPr>
        <w:rPr>
          <w:b/>
          <w:sz w:val="24"/>
          <w:szCs w:val="24"/>
        </w:rPr>
      </w:pPr>
    </w:p>
    <w:p w:rsidR="00353A1B" w:rsidRDefault="007566BA">
      <w:r>
        <w:t>If you finish early or wish to push yourself further try doing some stretch goals.</w:t>
      </w:r>
    </w:p>
    <w:p w:rsidR="00353A1B" w:rsidRDefault="00353A1B"/>
    <w:p w:rsidR="00353A1B" w:rsidRDefault="007566BA">
      <w:pPr>
        <w:numPr>
          <w:ilvl w:val="0"/>
          <w:numId w:val="35"/>
        </w:numPr>
        <w:contextualSpacing/>
      </w:pPr>
      <w:r>
        <w:t>A new background for the current bouncing</w:t>
      </w:r>
      <w:r>
        <w:t xml:space="preserve"> ball. </w:t>
      </w:r>
    </w:p>
    <w:p w:rsidR="00353A1B" w:rsidRDefault="007566BA">
      <w:pPr>
        <w:numPr>
          <w:ilvl w:val="0"/>
          <w:numId w:val="35"/>
        </w:numPr>
        <w:contextualSpacing/>
      </w:pPr>
      <w:r>
        <w:t>A bouncing ball coming towards the camera in 3/4 perspective.</w:t>
      </w:r>
    </w:p>
    <w:p w:rsidR="00353A1B" w:rsidRDefault="007566BA">
      <w:pPr>
        <w:numPr>
          <w:ilvl w:val="0"/>
          <w:numId w:val="35"/>
        </w:numPr>
        <w:contextualSpacing/>
      </w:pPr>
      <w:r>
        <w:t xml:space="preserve">Plan for the Unit 1 Final assignment. </w:t>
      </w:r>
    </w:p>
    <w:p w:rsidR="00353A1B" w:rsidRDefault="00353A1B"/>
    <w:p w:rsidR="00353A1B" w:rsidRDefault="00353A1B"/>
    <w:p w:rsidR="00353A1B" w:rsidRDefault="007566BA">
      <w:pPr>
        <w:pStyle w:val="Heading2"/>
      </w:pPr>
      <w:bookmarkStart w:id="19" w:name="_jbejri6l3y9j" w:colFirst="0" w:colLast="0"/>
      <w:bookmarkEnd w:id="19"/>
      <w:r>
        <w:t>Final assignment:</w:t>
      </w:r>
    </w:p>
    <w:p w:rsidR="00353A1B" w:rsidRDefault="00353A1B">
      <w:pPr>
        <w:rPr>
          <w:b/>
        </w:rPr>
      </w:pPr>
    </w:p>
    <w:p w:rsidR="00353A1B" w:rsidRDefault="007566BA">
      <w:r>
        <w:t>The Unit 1 final assignment will be to make an abstract form animation based on the tools and techniques you have learned so f</w:t>
      </w:r>
      <w:r>
        <w:t xml:space="preserve">ar in the final class. </w:t>
      </w:r>
    </w:p>
    <w:p w:rsidR="00353A1B" w:rsidRDefault="00353A1B"/>
    <w:p w:rsidR="00353A1B" w:rsidRDefault="007566BA">
      <w:r>
        <w:t>Examples:</w:t>
      </w:r>
    </w:p>
    <w:p w:rsidR="00353A1B" w:rsidRDefault="00353A1B"/>
    <w:p w:rsidR="00353A1B" w:rsidRDefault="007566BA">
      <w:hyperlink r:id="rId67">
        <w:r>
          <w:rPr>
            <w:color w:val="1155CC"/>
            <w:u w:val="single"/>
          </w:rPr>
          <w:t>https://www.youtube.com/watch?v=eoJ702pM4Kc</w:t>
        </w:r>
      </w:hyperlink>
    </w:p>
    <w:p w:rsidR="00353A1B" w:rsidRDefault="00353A1B"/>
    <w:p w:rsidR="00353A1B" w:rsidRDefault="00353A1B"/>
    <w:p w:rsidR="00353A1B" w:rsidRDefault="007566BA">
      <w:hyperlink r:id="rId68">
        <w:r>
          <w:rPr>
            <w:color w:val="1155CC"/>
            <w:u w:val="single"/>
          </w:rPr>
          <w:t>https://www.youtube.com/watch?v=ltTWu3kndM0</w:t>
        </w:r>
      </w:hyperlink>
    </w:p>
    <w:p w:rsidR="00353A1B" w:rsidRDefault="00353A1B"/>
    <w:p w:rsidR="00353A1B" w:rsidRDefault="00353A1B"/>
    <w:p w:rsidR="00353A1B" w:rsidRDefault="007566BA">
      <w:hyperlink r:id="rId69">
        <w:r>
          <w:rPr>
            <w:color w:val="1155CC"/>
            <w:u w:val="single"/>
          </w:rPr>
          <w:t>https://www.youtube.com/watch?v=d24xrC_XQgQ</w:t>
        </w:r>
      </w:hyperlink>
    </w:p>
    <w:p w:rsidR="00353A1B" w:rsidRDefault="007566BA">
      <w:pPr>
        <w:rPr>
          <w:b/>
          <w:sz w:val="24"/>
          <w:szCs w:val="24"/>
        </w:rPr>
      </w:pPr>
      <w:r>
        <w:rPr>
          <w:b/>
          <w:noProof/>
          <w:sz w:val="24"/>
          <w:szCs w:val="24"/>
        </w:rPr>
        <w:drawing>
          <wp:inline distT="114300" distB="114300" distL="114300" distR="114300">
            <wp:extent cx="5734050" cy="3530600"/>
            <wp:effectExtent l="0" t="0" r="0" b="0"/>
            <wp:docPr id="43"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70"/>
                    <a:srcRect/>
                    <a:stretch>
                      <a:fillRect/>
                    </a:stretch>
                  </pic:blipFill>
                  <pic:spPr>
                    <a:xfrm>
                      <a:off x="0" y="0"/>
                      <a:ext cx="5734050" cy="3530600"/>
                    </a:xfrm>
                    <a:prstGeom prst="rect">
                      <a:avLst/>
                    </a:prstGeom>
                    <a:ln/>
                  </pic:spPr>
                </pic:pic>
              </a:graphicData>
            </a:graphic>
          </wp:inline>
        </w:drawing>
      </w:r>
    </w:p>
    <w:p w:rsidR="00353A1B" w:rsidRDefault="00353A1B"/>
    <w:p w:rsidR="00353A1B" w:rsidRDefault="00353A1B"/>
    <w:p w:rsidR="00353A1B" w:rsidRDefault="007566BA">
      <w:pPr>
        <w:numPr>
          <w:ilvl w:val="0"/>
          <w:numId w:val="13"/>
        </w:numPr>
        <w:contextualSpacing/>
      </w:pPr>
      <w:r>
        <w:t xml:space="preserve">If it helps create some thumbnails for ideas and concepts of what you might like to do. Thumbnails allow you to explore options and ideas in small </w:t>
      </w:r>
      <w:r>
        <w:t xml:space="preserve">rough 1 inch by 2 inch panels in a non-committal way. </w:t>
      </w:r>
    </w:p>
    <w:p w:rsidR="00353A1B" w:rsidRDefault="007566BA">
      <w:pPr>
        <w:jc w:val="center"/>
      </w:pPr>
      <w:r>
        <w:rPr>
          <w:noProof/>
        </w:rPr>
        <w:lastRenderedPageBreak/>
        <w:drawing>
          <wp:inline distT="114300" distB="114300" distL="114300" distR="114300">
            <wp:extent cx="3567113" cy="2853690"/>
            <wp:effectExtent l="0" t="0" r="0" b="0"/>
            <wp:docPr id="16"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71"/>
                    <a:srcRect/>
                    <a:stretch>
                      <a:fillRect/>
                    </a:stretch>
                  </pic:blipFill>
                  <pic:spPr>
                    <a:xfrm>
                      <a:off x="0" y="0"/>
                      <a:ext cx="3567113" cy="2853690"/>
                    </a:xfrm>
                    <a:prstGeom prst="rect">
                      <a:avLst/>
                    </a:prstGeom>
                    <a:ln/>
                  </pic:spPr>
                </pic:pic>
              </a:graphicData>
            </a:graphic>
          </wp:inline>
        </w:drawing>
      </w:r>
      <w:r>
        <w:t xml:space="preserve"> </w:t>
      </w:r>
      <w:r>
        <w:rPr>
          <w:noProof/>
        </w:rPr>
        <w:drawing>
          <wp:inline distT="114300" distB="114300" distL="114300" distR="114300">
            <wp:extent cx="3362325" cy="2573124"/>
            <wp:effectExtent l="0" t="0" r="0" b="0"/>
            <wp:docPr id="55" name="image118.jpg"/>
            <wp:cNvGraphicFramePr/>
            <a:graphic xmlns:a="http://schemas.openxmlformats.org/drawingml/2006/main">
              <a:graphicData uri="http://schemas.openxmlformats.org/drawingml/2006/picture">
                <pic:pic xmlns:pic="http://schemas.openxmlformats.org/drawingml/2006/picture">
                  <pic:nvPicPr>
                    <pic:cNvPr id="0" name="image118.jpg"/>
                    <pic:cNvPicPr preferRelativeResize="0"/>
                  </pic:nvPicPr>
                  <pic:blipFill>
                    <a:blip r:embed="rId72"/>
                    <a:srcRect/>
                    <a:stretch>
                      <a:fillRect/>
                    </a:stretch>
                  </pic:blipFill>
                  <pic:spPr>
                    <a:xfrm>
                      <a:off x="0" y="0"/>
                      <a:ext cx="3362325" cy="2573124"/>
                    </a:xfrm>
                    <a:prstGeom prst="rect">
                      <a:avLst/>
                    </a:prstGeom>
                    <a:ln/>
                  </pic:spPr>
                </pic:pic>
              </a:graphicData>
            </a:graphic>
          </wp:inline>
        </w:drawing>
      </w:r>
    </w:p>
    <w:p w:rsidR="00353A1B" w:rsidRDefault="00353A1B"/>
    <w:p w:rsidR="00353A1B" w:rsidRDefault="007566BA">
      <w:r>
        <w:t xml:space="preserve">Push for abstraction, textures and timing. Based on what you have learned so far with the program see what intrigues you the most.  </w:t>
      </w:r>
    </w:p>
    <w:p w:rsidR="00353A1B" w:rsidRDefault="00353A1B"/>
    <w:p w:rsidR="00353A1B" w:rsidRDefault="007566BA">
      <w:pPr>
        <w:numPr>
          <w:ilvl w:val="0"/>
          <w:numId w:val="2"/>
        </w:numPr>
        <w:contextualSpacing/>
      </w:pPr>
      <w:r>
        <w:t xml:space="preserve">Look online for reference videos and images. </w:t>
      </w:r>
    </w:p>
    <w:p w:rsidR="00353A1B" w:rsidRDefault="00353A1B"/>
    <w:p w:rsidR="00353A1B" w:rsidRDefault="007566BA">
      <w:pPr>
        <w:numPr>
          <w:ilvl w:val="0"/>
          <w:numId w:val="1"/>
        </w:numPr>
        <w:contextualSpacing/>
      </w:pPr>
      <w:r>
        <w:t>Will your anima</w:t>
      </w:r>
      <w:r>
        <w:t>tion have sounds and music involved?</w:t>
      </w:r>
    </w:p>
    <w:p w:rsidR="00353A1B" w:rsidRDefault="00353A1B"/>
    <w:p w:rsidR="00353A1B" w:rsidRDefault="007566BA">
      <w:pPr>
        <w:numPr>
          <w:ilvl w:val="0"/>
          <w:numId w:val="16"/>
        </w:numPr>
        <w:contextualSpacing/>
      </w:pPr>
      <w:r>
        <w:t xml:space="preserve">Think about what you want to say or not say with your piece. </w:t>
      </w:r>
    </w:p>
    <w:p w:rsidR="00353A1B" w:rsidRDefault="00353A1B"/>
    <w:p w:rsidR="00353A1B" w:rsidRDefault="00353A1B"/>
    <w:p w:rsidR="00353A1B" w:rsidRDefault="00353A1B"/>
    <w:p w:rsidR="00353A1B" w:rsidRDefault="00353A1B"/>
    <w:p w:rsidR="00353A1B" w:rsidRDefault="00353A1B"/>
    <w:sectPr w:rsidR="00353A1B">
      <w:headerReference w:type="default" r:id="rId73"/>
      <w:footerReference w:type="default" r:id="rId74"/>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566BA">
      <w:pPr>
        <w:spacing w:line="240" w:lineRule="auto"/>
      </w:pPr>
      <w:r>
        <w:separator/>
      </w:r>
    </w:p>
  </w:endnote>
  <w:endnote w:type="continuationSeparator" w:id="0">
    <w:p w:rsidR="00000000" w:rsidRDefault="007566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A1B" w:rsidRDefault="007566BA">
    <w:pPr>
      <w:jc w:val="right"/>
    </w:pPr>
    <w:r>
      <w:fldChar w:fldCharType="begin"/>
    </w:r>
    <w:r>
      <w:instrText>PAGE</w:instrText>
    </w:r>
    <w:r w:rsidR="00C32C15">
      <w:fldChar w:fldCharType="separate"/>
    </w:r>
    <w:r>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566BA">
      <w:pPr>
        <w:spacing w:line="240" w:lineRule="auto"/>
      </w:pPr>
      <w:r>
        <w:separator/>
      </w:r>
    </w:p>
  </w:footnote>
  <w:footnote w:type="continuationSeparator" w:id="0">
    <w:p w:rsidR="00000000" w:rsidRDefault="007566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A1B" w:rsidRDefault="007566BA">
    <w:pPr>
      <w:jc w:val="center"/>
      <w:rPr>
        <w:b/>
      </w:rPr>
    </w:pPr>
    <w:r>
      <w:rPr>
        <w:b/>
      </w:rPr>
      <w:t>U1C8 - Lesson - Detailed Walkthrough</w:t>
    </w:r>
  </w:p>
  <w:p w:rsidR="00353A1B" w:rsidRDefault="00353A1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23CA"/>
    <w:multiLevelType w:val="multilevel"/>
    <w:tmpl w:val="7174C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A327D3"/>
    <w:multiLevelType w:val="multilevel"/>
    <w:tmpl w:val="F0020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997F47"/>
    <w:multiLevelType w:val="multilevel"/>
    <w:tmpl w:val="20303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8735CA"/>
    <w:multiLevelType w:val="multilevel"/>
    <w:tmpl w:val="6BEA727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0C80322A"/>
    <w:multiLevelType w:val="multilevel"/>
    <w:tmpl w:val="7598A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557ADA"/>
    <w:multiLevelType w:val="multilevel"/>
    <w:tmpl w:val="80581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2E0AA3"/>
    <w:multiLevelType w:val="multilevel"/>
    <w:tmpl w:val="85963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80613E"/>
    <w:multiLevelType w:val="multilevel"/>
    <w:tmpl w:val="CA0A6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3D393D"/>
    <w:multiLevelType w:val="multilevel"/>
    <w:tmpl w:val="114A8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A21A88"/>
    <w:multiLevelType w:val="multilevel"/>
    <w:tmpl w:val="2CC4D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B805F0"/>
    <w:multiLevelType w:val="multilevel"/>
    <w:tmpl w:val="09B6D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B82A21"/>
    <w:multiLevelType w:val="multilevel"/>
    <w:tmpl w:val="C102F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2C0361"/>
    <w:multiLevelType w:val="multilevel"/>
    <w:tmpl w:val="BA6AF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3121C7"/>
    <w:multiLevelType w:val="multilevel"/>
    <w:tmpl w:val="1910F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EF76CC"/>
    <w:multiLevelType w:val="multilevel"/>
    <w:tmpl w:val="AA3EA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2DD01F2"/>
    <w:multiLevelType w:val="multilevel"/>
    <w:tmpl w:val="95CC3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E6704B"/>
    <w:multiLevelType w:val="multilevel"/>
    <w:tmpl w:val="54407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6330FB9"/>
    <w:multiLevelType w:val="multilevel"/>
    <w:tmpl w:val="A392B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6E76AF2"/>
    <w:multiLevelType w:val="multilevel"/>
    <w:tmpl w:val="19B81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734F7D"/>
    <w:multiLevelType w:val="multilevel"/>
    <w:tmpl w:val="5E321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ECB36D7"/>
    <w:multiLevelType w:val="multilevel"/>
    <w:tmpl w:val="257A3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01063A4"/>
    <w:multiLevelType w:val="multilevel"/>
    <w:tmpl w:val="9CB8C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C02BB2"/>
    <w:multiLevelType w:val="multilevel"/>
    <w:tmpl w:val="036A6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2E53D9"/>
    <w:multiLevelType w:val="multilevel"/>
    <w:tmpl w:val="E95AD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6A2CB6"/>
    <w:multiLevelType w:val="multilevel"/>
    <w:tmpl w:val="DF5C5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7C2C1D"/>
    <w:multiLevelType w:val="multilevel"/>
    <w:tmpl w:val="225C9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5295473"/>
    <w:multiLevelType w:val="multilevel"/>
    <w:tmpl w:val="163EA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6D6223F"/>
    <w:multiLevelType w:val="multilevel"/>
    <w:tmpl w:val="14F20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9391D38"/>
    <w:multiLevelType w:val="multilevel"/>
    <w:tmpl w:val="5B204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9D46787"/>
    <w:multiLevelType w:val="multilevel"/>
    <w:tmpl w:val="016E5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B5761F1"/>
    <w:multiLevelType w:val="multilevel"/>
    <w:tmpl w:val="4FC46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CC50FE6"/>
    <w:multiLevelType w:val="multilevel"/>
    <w:tmpl w:val="42088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2B2636C"/>
    <w:multiLevelType w:val="multilevel"/>
    <w:tmpl w:val="F51E2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35A0741"/>
    <w:multiLevelType w:val="multilevel"/>
    <w:tmpl w:val="049C3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44A7CCB"/>
    <w:multiLevelType w:val="multilevel"/>
    <w:tmpl w:val="B19C6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46224AC"/>
    <w:multiLevelType w:val="multilevel"/>
    <w:tmpl w:val="0B2AC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79F53F8"/>
    <w:multiLevelType w:val="multilevel"/>
    <w:tmpl w:val="142C3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8AF2158"/>
    <w:multiLevelType w:val="multilevel"/>
    <w:tmpl w:val="C2469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A0A2DEB"/>
    <w:multiLevelType w:val="multilevel"/>
    <w:tmpl w:val="A75AB3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7EC473B1"/>
    <w:multiLevelType w:val="multilevel"/>
    <w:tmpl w:val="2B18A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7"/>
  </w:num>
  <w:num w:numId="3">
    <w:abstractNumId w:val="35"/>
  </w:num>
  <w:num w:numId="4">
    <w:abstractNumId w:val="34"/>
  </w:num>
  <w:num w:numId="5">
    <w:abstractNumId w:val="13"/>
  </w:num>
  <w:num w:numId="6">
    <w:abstractNumId w:val="4"/>
  </w:num>
  <w:num w:numId="7">
    <w:abstractNumId w:val="7"/>
  </w:num>
  <w:num w:numId="8">
    <w:abstractNumId w:val="39"/>
  </w:num>
  <w:num w:numId="9">
    <w:abstractNumId w:val="12"/>
  </w:num>
  <w:num w:numId="10">
    <w:abstractNumId w:val="31"/>
  </w:num>
  <w:num w:numId="11">
    <w:abstractNumId w:val="24"/>
  </w:num>
  <w:num w:numId="12">
    <w:abstractNumId w:val="22"/>
  </w:num>
  <w:num w:numId="13">
    <w:abstractNumId w:val="14"/>
  </w:num>
  <w:num w:numId="14">
    <w:abstractNumId w:val="21"/>
  </w:num>
  <w:num w:numId="15">
    <w:abstractNumId w:val="8"/>
  </w:num>
  <w:num w:numId="16">
    <w:abstractNumId w:val="17"/>
  </w:num>
  <w:num w:numId="17">
    <w:abstractNumId w:val="27"/>
  </w:num>
  <w:num w:numId="18">
    <w:abstractNumId w:val="10"/>
  </w:num>
  <w:num w:numId="19">
    <w:abstractNumId w:val="9"/>
  </w:num>
  <w:num w:numId="20">
    <w:abstractNumId w:val="28"/>
  </w:num>
  <w:num w:numId="21">
    <w:abstractNumId w:val="15"/>
  </w:num>
  <w:num w:numId="22">
    <w:abstractNumId w:val="29"/>
  </w:num>
  <w:num w:numId="23">
    <w:abstractNumId w:val="38"/>
  </w:num>
  <w:num w:numId="24">
    <w:abstractNumId w:val="36"/>
  </w:num>
  <w:num w:numId="25">
    <w:abstractNumId w:val="6"/>
  </w:num>
  <w:num w:numId="26">
    <w:abstractNumId w:val="19"/>
  </w:num>
  <w:num w:numId="27">
    <w:abstractNumId w:val="5"/>
  </w:num>
  <w:num w:numId="28">
    <w:abstractNumId w:val="32"/>
  </w:num>
  <w:num w:numId="29">
    <w:abstractNumId w:val="2"/>
  </w:num>
  <w:num w:numId="30">
    <w:abstractNumId w:val="25"/>
  </w:num>
  <w:num w:numId="31">
    <w:abstractNumId w:val="3"/>
  </w:num>
  <w:num w:numId="32">
    <w:abstractNumId w:val="33"/>
  </w:num>
  <w:num w:numId="33">
    <w:abstractNumId w:val="11"/>
  </w:num>
  <w:num w:numId="34">
    <w:abstractNumId w:val="23"/>
  </w:num>
  <w:num w:numId="35">
    <w:abstractNumId w:val="16"/>
  </w:num>
  <w:num w:numId="36">
    <w:abstractNumId w:val="0"/>
  </w:num>
  <w:num w:numId="37">
    <w:abstractNumId w:val="30"/>
  </w:num>
  <w:num w:numId="38">
    <w:abstractNumId w:val="18"/>
  </w:num>
  <w:num w:numId="39">
    <w:abstractNumId w:val="26"/>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53A1B"/>
    <w:rsid w:val="00162EB0"/>
    <w:rsid w:val="00353A1B"/>
    <w:rsid w:val="007566BA"/>
    <w:rsid w:val="00C32C15"/>
    <w:rsid w:val="00F24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EB172"/>
  <w15:docId w15:val="{CD06B79A-ABA8-4C64-99FC-FA369B532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ind w:left="720" w:hanging="360"/>
      <w:contextualSpacing/>
      <w:outlineLvl w:val="0"/>
    </w:pPr>
    <w:rPr>
      <w:b/>
      <w:sz w:val="24"/>
      <w:szCs w:val="24"/>
    </w:rPr>
  </w:style>
  <w:style w:type="paragraph" w:styleId="Heading2">
    <w:name w:val="heading 2"/>
    <w:basedOn w:val="Normal"/>
    <w:next w:val="Normal"/>
    <w:pPr>
      <w:keepNext/>
      <w:keepLines/>
      <w:outlineLvl w:val="1"/>
    </w:pPr>
    <w:rPr>
      <w:b/>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b/>
      <w:sz w:val="28"/>
      <w:szCs w:val="28"/>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hyperlink" Target="https://www.youtube.com/watch?v=ltTWu3kndM0" TargetMode="External"/><Relationship Id="rId76"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62.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hyperlink" Target="https://www.youtube.com/watch?v=d24xrC_XQgQ"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3.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yperlink" Target="https://www.youtube.com/watch?v=eoJ702pM4Kc"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1.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19</Pages>
  <Words>1413</Words>
  <Characters>8058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Kramer</cp:lastModifiedBy>
  <cp:revision>2</cp:revision>
  <dcterms:created xsi:type="dcterms:W3CDTF">2019-02-27T16:30:00Z</dcterms:created>
  <dcterms:modified xsi:type="dcterms:W3CDTF">2019-02-27T17:59:00Z</dcterms:modified>
</cp:coreProperties>
</file>